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4D0" w:rsidRDefault="008254D0" w:rsidP="00812825">
      <w:pPr>
        <w:spacing w:beforeLines="50" w:before="120" w:afterLines="50" w:after="120"/>
        <w:ind w:firstLineChars="850" w:firstLine="2720"/>
        <w:rPr>
          <w:rFonts w:ascii="黑体" w:eastAsia="黑体"/>
          <w:sz w:val="32"/>
          <w:szCs w:val="32"/>
        </w:rPr>
      </w:pPr>
    </w:p>
    <w:p w:rsidR="008254D0" w:rsidRDefault="008254D0" w:rsidP="00812825">
      <w:pPr>
        <w:spacing w:beforeLines="50" w:before="120" w:afterLines="50" w:after="120"/>
        <w:ind w:firstLineChars="850" w:firstLine="2720"/>
        <w:rPr>
          <w:rFonts w:ascii="黑体" w:eastAsia="黑体"/>
          <w:sz w:val="32"/>
          <w:szCs w:val="32"/>
        </w:rPr>
      </w:pPr>
      <w:r w:rsidRPr="008254D0">
        <w:rPr>
          <w:rFonts w:ascii="黑体" w:eastAsia="黑体" w:hint="eastAsia"/>
          <w:sz w:val="32"/>
          <w:szCs w:val="32"/>
        </w:rPr>
        <w:t>审查量化表</w:t>
      </w:r>
    </w:p>
    <w:p w:rsidR="008254D0" w:rsidRPr="008254D0" w:rsidRDefault="008254D0" w:rsidP="00812825">
      <w:pPr>
        <w:spacing w:beforeLines="50" w:before="120" w:afterLines="50" w:after="120"/>
        <w:ind w:firstLineChars="850" w:firstLine="2720"/>
        <w:rPr>
          <w:rFonts w:ascii="黑体" w:eastAsia="黑体"/>
          <w:sz w:val="32"/>
          <w:szCs w:val="32"/>
        </w:rPr>
      </w:pP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1912"/>
        <w:gridCol w:w="2328"/>
        <w:gridCol w:w="1246"/>
        <w:gridCol w:w="2532"/>
      </w:tblGrid>
      <w:tr w:rsidR="007F31F1" w:rsidTr="00147A64">
        <w:trPr>
          <w:trHeight w:val="353"/>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b/>
                <w:bCs/>
                <w:sz w:val="21"/>
                <w:szCs w:val="21"/>
              </w:rPr>
            </w:pPr>
            <w:r>
              <w:rPr>
                <w:rFonts w:hint="eastAsia"/>
                <w:b/>
                <w:bCs/>
                <w:sz w:val="21"/>
                <w:szCs w:val="21"/>
              </w:rPr>
              <w:t>序号</w:t>
            </w:r>
          </w:p>
        </w:tc>
        <w:tc>
          <w:tcPr>
            <w:tcW w:w="191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b/>
                <w:bCs/>
                <w:sz w:val="21"/>
                <w:szCs w:val="21"/>
              </w:rPr>
            </w:pPr>
            <w:r>
              <w:rPr>
                <w:rFonts w:hint="eastAsia"/>
                <w:b/>
                <w:bCs/>
                <w:sz w:val="21"/>
                <w:szCs w:val="21"/>
              </w:rPr>
              <w:t>审查内容</w:t>
            </w:r>
          </w:p>
        </w:tc>
        <w:tc>
          <w:tcPr>
            <w:tcW w:w="2328"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b/>
                <w:bCs/>
                <w:sz w:val="21"/>
                <w:szCs w:val="21"/>
              </w:rPr>
            </w:pPr>
            <w:r>
              <w:rPr>
                <w:rFonts w:hint="eastAsia"/>
                <w:b/>
                <w:bCs/>
                <w:sz w:val="21"/>
                <w:szCs w:val="21"/>
              </w:rPr>
              <w:t>审查要求</w:t>
            </w:r>
          </w:p>
        </w:tc>
        <w:tc>
          <w:tcPr>
            <w:tcW w:w="1246"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b/>
                <w:bCs/>
                <w:sz w:val="21"/>
                <w:szCs w:val="21"/>
              </w:rPr>
            </w:pPr>
            <w:r>
              <w:rPr>
                <w:rFonts w:hint="eastAsia"/>
                <w:b/>
                <w:bCs/>
                <w:sz w:val="21"/>
                <w:szCs w:val="21"/>
              </w:rPr>
              <w:t>审查方法</w:t>
            </w:r>
          </w:p>
        </w:tc>
        <w:tc>
          <w:tcPr>
            <w:tcW w:w="25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b/>
                <w:bCs/>
                <w:sz w:val="21"/>
                <w:szCs w:val="21"/>
              </w:rPr>
            </w:pPr>
            <w:r>
              <w:rPr>
                <w:rFonts w:hint="eastAsia"/>
                <w:b/>
                <w:bCs/>
                <w:sz w:val="21"/>
                <w:szCs w:val="21"/>
              </w:rPr>
              <w:t>判定标准</w:t>
            </w:r>
          </w:p>
        </w:tc>
      </w:tr>
      <w:tr w:rsidR="007F31F1" w:rsidTr="00147A64">
        <w:trPr>
          <w:trHeight w:val="353"/>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1</w:t>
            </w:r>
          </w:p>
        </w:tc>
        <w:tc>
          <w:tcPr>
            <w:tcW w:w="191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center"/>
              <w:rPr>
                <w:rFonts w:ascii="宋体" w:eastAsia="宋体" w:hAnsi="宋体" w:cs="宋体"/>
                <w:sz w:val="15"/>
                <w:szCs w:val="15"/>
              </w:rPr>
            </w:pPr>
            <w:r>
              <w:rPr>
                <w:rFonts w:hint="eastAsia"/>
                <w:sz w:val="15"/>
                <w:szCs w:val="15"/>
              </w:rPr>
              <w:t>设置医疗机构申请书</w:t>
            </w:r>
          </w:p>
        </w:tc>
        <w:tc>
          <w:tcPr>
            <w:tcW w:w="2328"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符合法定形式、准确性</w:t>
            </w:r>
          </w:p>
        </w:tc>
        <w:tc>
          <w:tcPr>
            <w:tcW w:w="1246"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材料审查</w:t>
            </w:r>
          </w:p>
        </w:tc>
        <w:tc>
          <w:tcPr>
            <w:tcW w:w="25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每项内容填写清晰、准确并加盖申请人公章</w:t>
            </w:r>
          </w:p>
        </w:tc>
      </w:tr>
      <w:tr w:rsidR="007F31F1" w:rsidTr="00147A64">
        <w:trPr>
          <w:trHeight w:val="409"/>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2</w:t>
            </w:r>
          </w:p>
        </w:tc>
        <w:tc>
          <w:tcPr>
            <w:tcW w:w="191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center"/>
              <w:rPr>
                <w:rFonts w:ascii="宋体" w:eastAsia="宋体" w:hAnsi="宋体" w:cs="宋体"/>
                <w:sz w:val="15"/>
                <w:szCs w:val="15"/>
              </w:rPr>
            </w:pPr>
            <w:r>
              <w:rPr>
                <w:rFonts w:hint="eastAsia"/>
                <w:sz w:val="15"/>
                <w:szCs w:val="15"/>
              </w:rPr>
              <w:t>可行性研究报告</w:t>
            </w:r>
          </w:p>
        </w:tc>
        <w:tc>
          <w:tcPr>
            <w:tcW w:w="2328"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center"/>
              <w:rPr>
                <w:rFonts w:ascii="宋体" w:eastAsia="宋体" w:hAnsi="宋体" w:cs="宋体"/>
                <w:sz w:val="15"/>
                <w:szCs w:val="15"/>
              </w:rPr>
            </w:pPr>
            <w:r>
              <w:rPr>
                <w:rFonts w:hint="eastAsia"/>
                <w:sz w:val="15"/>
                <w:szCs w:val="15"/>
              </w:rPr>
              <w:t>符合法定形式、准确性</w:t>
            </w:r>
          </w:p>
        </w:tc>
        <w:tc>
          <w:tcPr>
            <w:tcW w:w="1246"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材料审查</w:t>
            </w:r>
          </w:p>
        </w:tc>
        <w:tc>
          <w:tcPr>
            <w:tcW w:w="25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与申请内容一致，加盖法人公章（由两个以上法人或者其他组织共同申请设置医疗机构以及由两人以上合伙申请设置医疗机构的，除提交可行性研究报告和选址报告外，还必须提交由各方共同签署的协议书。）</w:t>
            </w:r>
          </w:p>
        </w:tc>
      </w:tr>
      <w:tr w:rsidR="007F31F1" w:rsidTr="00147A64">
        <w:trPr>
          <w:trHeight w:val="320"/>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3</w:t>
            </w:r>
          </w:p>
        </w:tc>
        <w:tc>
          <w:tcPr>
            <w:tcW w:w="191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center"/>
              <w:rPr>
                <w:rFonts w:ascii="宋体" w:eastAsia="宋体" w:hAnsi="宋体" w:cs="宋体"/>
                <w:sz w:val="15"/>
                <w:szCs w:val="15"/>
              </w:rPr>
            </w:pPr>
            <w:r>
              <w:rPr>
                <w:rFonts w:hint="eastAsia"/>
                <w:sz w:val="15"/>
                <w:szCs w:val="15"/>
              </w:rPr>
              <w:t>选址报告</w:t>
            </w:r>
          </w:p>
        </w:tc>
        <w:tc>
          <w:tcPr>
            <w:tcW w:w="2328"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both"/>
              <w:rPr>
                <w:rFonts w:ascii="宋体" w:eastAsia="宋体" w:hAnsi="宋体" w:cs="宋体"/>
                <w:sz w:val="15"/>
                <w:szCs w:val="15"/>
              </w:rPr>
            </w:pPr>
            <w:r>
              <w:rPr>
                <w:rFonts w:hint="eastAsia"/>
                <w:sz w:val="15"/>
                <w:szCs w:val="15"/>
              </w:rPr>
              <w:t xml:space="preserve"> </w:t>
            </w:r>
            <w:r>
              <w:rPr>
                <w:rFonts w:hint="eastAsia"/>
                <w:sz w:val="15"/>
                <w:szCs w:val="15"/>
              </w:rPr>
              <w:t>符合法定形式、准确性</w:t>
            </w:r>
          </w:p>
        </w:tc>
        <w:tc>
          <w:tcPr>
            <w:tcW w:w="1246"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材料审查</w:t>
            </w:r>
          </w:p>
        </w:tc>
        <w:tc>
          <w:tcPr>
            <w:tcW w:w="25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加盖法人公章</w:t>
            </w:r>
          </w:p>
        </w:tc>
      </w:tr>
      <w:tr w:rsidR="007F31F1" w:rsidTr="00147A64">
        <w:trPr>
          <w:trHeight w:val="320"/>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4</w:t>
            </w:r>
          </w:p>
        </w:tc>
        <w:tc>
          <w:tcPr>
            <w:tcW w:w="191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center"/>
              <w:rPr>
                <w:rFonts w:ascii="宋体" w:eastAsia="宋体" w:hAnsi="宋体" w:cs="宋体"/>
                <w:sz w:val="15"/>
                <w:szCs w:val="15"/>
              </w:rPr>
            </w:pPr>
            <w:r>
              <w:rPr>
                <w:rFonts w:hint="eastAsia"/>
                <w:sz w:val="15"/>
                <w:szCs w:val="15"/>
              </w:rPr>
              <w:t>医疗用房的房产证（复印件）</w:t>
            </w:r>
          </w:p>
        </w:tc>
        <w:tc>
          <w:tcPr>
            <w:tcW w:w="2328"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both"/>
              <w:rPr>
                <w:rFonts w:ascii="宋体" w:eastAsia="宋体" w:hAnsi="宋体" w:cs="宋体"/>
                <w:sz w:val="15"/>
                <w:szCs w:val="15"/>
              </w:rPr>
            </w:pPr>
            <w:r>
              <w:rPr>
                <w:rFonts w:hint="eastAsia"/>
                <w:sz w:val="15"/>
                <w:szCs w:val="15"/>
              </w:rPr>
              <w:t>与申请内容一致，符合法定形式</w:t>
            </w:r>
          </w:p>
        </w:tc>
        <w:tc>
          <w:tcPr>
            <w:tcW w:w="1246"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材料审查</w:t>
            </w:r>
          </w:p>
        </w:tc>
        <w:tc>
          <w:tcPr>
            <w:tcW w:w="25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属医疗用途。</w:t>
            </w:r>
          </w:p>
        </w:tc>
      </w:tr>
      <w:tr w:rsidR="007F31F1" w:rsidTr="00147A64">
        <w:trPr>
          <w:trHeight w:val="320"/>
          <w:jc w:val="center"/>
        </w:trPr>
        <w:tc>
          <w:tcPr>
            <w:tcW w:w="832" w:type="dxa"/>
            <w:tcBorders>
              <w:top w:val="single" w:sz="4" w:space="0" w:color="auto"/>
              <w:left w:val="single" w:sz="4" w:space="0" w:color="auto"/>
              <w:bottom w:val="single" w:sz="4" w:space="0" w:color="auto"/>
              <w:right w:val="single" w:sz="4" w:space="0" w:color="auto"/>
            </w:tcBorders>
            <w:vAlign w:val="center"/>
          </w:tcPr>
          <w:p w:rsidR="007F31F1" w:rsidRDefault="007F31F1" w:rsidP="00147A64">
            <w:pPr>
              <w:jc w:val="center"/>
              <w:rPr>
                <w:rFonts w:ascii="宋体" w:eastAsia="宋体" w:hAnsi="宋体" w:cs="宋体"/>
                <w:sz w:val="15"/>
                <w:szCs w:val="15"/>
              </w:rPr>
            </w:pPr>
            <w:r>
              <w:rPr>
                <w:rFonts w:hint="eastAsia"/>
                <w:sz w:val="15"/>
                <w:szCs w:val="15"/>
              </w:rPr>
              <w:t>5</w:t>
            </w:r>
          </w:p>
        </w:tc>
        <w:tc>
          <w:tcPr>
            <w:tcW w:w="1912" w:type="dxa"/>
            <w:tcBorders>
              <w:top w:val="single" w:sz="4" w:space="0" w:color="auto"/>
              <w:left w:val="single" w:sz="4" w:space="0" w:color="auto"/>
              <w:bottom w:val="single" w:sz="4" w:space="0" w:color="auto"/>
              <w:right w:val="single" w:sz="4" w:space="0" w:color="auto"/>
            </w:tcBorders>
            <w:vAlign w:val="center"/>
          </w:tcPr>
          <w:p w:rsidR="007F31F1" w:rsidRDefault="007F31F1" w:rsidP="00147A64">
            <w:pPr>
              <w:tabs>
                <w:tab w:val="center" w:pos="4201"/>
                <w:tab w:val="right" w:leader="dot" w:pos="9298"/>
              </w:tabs>
              <w:autoSpaceDE w:val="0"/>
              <w:rPr>
                <w:rFonts w:ascii="宋体" w:eastAsia="宋体" w:hAnsi="宋体" w:cs="宋体"/>
                <w:sz w:val="15"/>
                <w:szCs w:val="15"/>
              </w:rPr>
            </w:pPr>
            <w:r>
              <w:rPr>
                <w:rFonts w:hint="eastAsia"/>
                <w:sz w:val="15"/>
                <w:szCs w:val="15"/>
              </w:rPr>
              <w:t>银行出具的资信证明书（原件）；</w:t>
            </w:r>
          </w:p>
        </w:tc>
        <w:tc>
          <w:tcPr>
            <w:tcW w:w="2328" w:type="dxa"/>
            <w:tcBorders>
              <w:top w:val="single" w:sz="4" w:space="0" w:color="auto"/>
              <w:left w:val="single" w:sz="4" w:space="0" w:color="auto"/>
              <w:bottom w:val="single" w:sz="4" w:space="0" w:color="auto"/>
              <w:right w:val="single" w:sz="4" w:space="0" w:color="auto"/>
            </w:tcBorders>
            <w:vAlign w:val="center"/>
          </w:tcPr>
          <w:p w:rsidR="007F31F1" w:rsidRDefault="007F31F1" w:rsidP="00147A64">
            <w:pPr>
              <w:jc w:val="center"/>
              <w:rPr>
                <w:rFonts w:ascii="宋体" w:eastAsia="宋体" w:hAnsi="宋体" w:cs="宋体"/>
                <w:sz w:val="15"/>
                <w:szCs w:val="15"/>
              </w:rPr>
            </w:pPr>
            <w:r>
              <w:rPr>
                <w:rFonts w:hint="eastAsia"/>
                <w:sz w:val="15"/>
                <w:szCs w:val="15"/>
              </w:rPr>
              <w:t>与申请内容一致，符合法定形式</w:t>
            </w:r>
          </w:p>
        </w:tc>
        <w:tc>
          <w:tcPr>
            <w:tcW w:w="1246" w:type="dxa"/>
            <w:tcBorders>
              <w:top w:val="single" w:sz="4" w:space="0" w:color="auto"/>
              <w:left w:val="single" w:sz="4" w:space="0" w:color="auto"/>
              <w:bottom w:val="single" w:sz="4" w:space="0" w:color="auto"/>
              <w:right w:val="single" w:sz="4" w:space="0" w:color="auto"/>
            </w:tcBorders>
            <w:vAlign w:val="center"/>
          </w:tcPr>
          <w:p w:rsidR="007F31F1" w:rsidRDefault="007F31F1" w:rsidP="00147A64">
            <w:pPr>
              <w:jc w:val="center"/>
              <w:rPr>
                <w:rFonts w:ascii="宋体" w:eastAsia="宋体" w:hAnsi="宋体" w:cs="宋体"/>
                <w:sz w:val="15"/>
                <w:szCs w:val="15"/>
              </w:rPr>
            </w:pPr>
            <w:r>
              <w:rPr>
                <w:rFonts w:hint="eastAsia"/>
                <w:sz w:val="15"/>
                <w:szCs w:val="15"/>
              </w:rPr>
              <w:t>材料审查</w:t>
            </w:r>
          </w:p>
        </w:tc>
        <w:tc>
          <w:tcPr>
            <w:tcW w:w="2532" w:type="dxa"/>
            <w:tcBorders>
              <w:top w:val="single" w:sz="4" w:space="0" w:color="auto"/>
              <w:left w:val="single" w:sz="4" w:space="0" w:color="auto"/>
              <w:bottom w:val="single" w:sz="4" w:space="0" w:color="auto"/>
              <w:right w:val="single" w:sz="4" w:space="0" w:color="auto"/>
            </w:tcBorders>
            <w:vAlign w:val="center"/>
          </w:tcPr>
          <w:p w:rsidR="007F31F1" w:rsidRDefault="007F31F1" w:rsidP="00147A64">
            <w:pPr>
              <w:jc w:val="center"/>
              <w:rPr>
                <w:rFonts w:ascii="宋体" w:eastAsia="宋体" w:hAnsi="宋体" w:cs="宋体"/>
                <w:sz w:val="15"/>
                <w:szCs w:val="15"/>
              </w:rPr>
            </w:pPr>
            <w:r>
              <w:rPr>
                <w:rFonts w:hint="eastAsia"/>
                <w:sz w:val="15"/>
                <w:szCs w:val="15"/>
              </w:rPr>
              <w:t>校验原件</w:t>
            </w:r>
          </w:p>
        </w:tc>
      </w:tr>
      <w:tr w:rsidR="007F31F1" w:rsidTr="00147A64">
        <w:trPr>
          <w:trHeight w:val="471"/>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6</w:t>
            </w:r>
          </w:p>
        </w:tc>
        <w:tc>
          <w:tcPr>
            <w:tcW w:w="191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center"/>
              <w:rPr>
                <w:rFonts w:ascii="宋体" w:eastAsia="宋体" w:hAnsi="宋体" w:cs="宋体"/>
                <w:sz w:val="15"/>
                <w:szCs w:val="15"/>
              </w:rPr>
            </w:pPr>
            <w:r>
              <w:rPr>
                <w:rFonts w:hint="eastAsia"/>
                <w:sz w:val="15"/>
                <w:szCs w:val="15"/>
              </w:rPr>
              <w:t>设置单位（人）证件或法人资格证件</w:t>
            </w:r>
          </w:p>
        </w:tc>
        <w:tc>
          <w:tcPr>
            <w:tcW w:w="2328"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有能够履行职责的法人</w:t>
            </w:r>
          </w:p>
        </w:tc>
        <w:tc>
          <w:tcPr>
            <w:tcW w:w="1246"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材料审查</w:t>
            </w:r>
          </w:p>
        </w:tc>
        <w:tc>
          <w:tcPr>
            <w:tcW w:w="25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7F31F1">
            <w:pPr>
              <w:numPr>
                <w:ilvl w:val="0"/>
                <w:numId w:val="1"/>
              </w:numPr>
              <w:tabs>
                <w:tab w:val="center" w:pos="4201"/>
                <w:tab w:val="right" w:leader="dot" w:pos="9298"/>
              </w:tabs>
              <w:autoSpaceDE w:val="0"/>
              <w:adjustRightInd/>
              <w:spacing w:after="0"/>
              <w:jc w:val="both"/>
              <w:rPr>
                <w:rFonts w:ascii="宋体" w:hAnsi="宋体" w:cs="宋体"/>
                <w:sz w:val="15"/>
                <w:szCs w:val="15"/>
              </w:rPr>
            </w:pPr>
            <w:r>
              <w:rPr>
                <w:rFonts w:hint="eastAsia"/>
                <w:sz w:val="15"/>
                <w:szCs w:val="15"/>
              </w:rPr>
              <w:t>自然人申请：校验原件；</w:t>
            </w:r>
          </w:p>
          <w:p w:rsidR="007F31F1" w:rsidRDefault="007F31F1" w:rsidP="007F31F1">
            <w:pPr>
              <w:numPr>
                <w:ilvl w:val="0"/>
                <w:numId w:val="1"/>
              </w:numPr>
              <w:tabs>
                <w:tab w:val="center" w:pos="4201"/>
                <w:tab w:val="right" w:leader="dot" w:pos="9298"/>
              </w:tabs>
              <w:autoSpaceDE w:val="0"/>
              <w:adjustRightInd/>
              <w:spacing w:after="0"/>
              <w:jc w:val="both"/>
              <w:rPr>
                <w:rFonts w:ascii="宋体" w:eastAsia="宋体" w:hAnsi="宋体" w:cs="宋体"/>
                <w:sz w:val="15"/>
                <w:szCs w:val="15"/>
              </w:rPr>
            </w:pPr>
            <w:r>
              <w:rPr>
                <w:rFonts w:hint="eastAsia"/>
                <w:sz w:val="15"/>
                <w:szCs w:val="15"/>
              </w:rPr>
              <w:t>法人申请：具备独立法人资格。</w:t>
            </w:r>
          </w:p>
        </w:tc>
      </w:tr>
      <w:tr w:rsidR="007F31F1" w:rsidTr="00147A64">
        <w:trPr>
          <w:trHeight w:val="602"/>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7</w:t>
            </w:r>
          </w:p>
        </w:tc>
        <w:tc>
          <w:tcPr>
            <w:tcW w:w="191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center"/>
              <w:rPr>
                <w:rFonts w:ascii="宋体" w:eastAsia="宋体" w:hAnsi="宋体" w:cs="宋体"/>
                <w:sz w:val="15"/>
                <w:szCs w:val="15"/>
              </w:rPr>
            </w:pPr>
            <w:r>
              <w:rPr>
                <w:rFonts w:hint="eastAsia"/>
                <w:sz w:val="15"/>
                <w:szCs w:val="15"/>
              </w:rPr>
              <w:t>授权委托材料</w:t>
            </w:r>
          </w:p>
        </w:tc>
        <w:tc>
          <w:tcPr>
            <w:tcW w:w="2328"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设置单位出具的申请事项办理及文书领取《授权委托书》与申请内容一致</w:t>
            </w:r>
          </w:p>
        </w:tc>
        <w:tc>
          <w:tcPr>
            <w:tcW w:w="1246"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jc w:val="center"/>
              <w:rPr>
                <w:rFonts w:ascii="宋体" w:eastAsia="宋体" w:hAnsi="宋体" w:cs="宋体"/>
                <w:sz w:val="15"/>
                <w:szCs w:val="15"/>
              </w:rPr>
            </w:pPr>
            <w:r>
              <w:rPr>
                <w:rFonts w:hint="eastAsia"/>
                <w:sz w:val="15"/>
                <w:szCs w:val="15"/>
              </w:rPr>
              <w:t>材料审查</w:t>
            </w:r>
          </w:p>
        </w:tc>
        <w:tc>
          <w:tcPr>
            <w:tcW w:w="2532" w:type="dxa"/>
            <w:tcBorders>
              <w:top w:val="single" w:sz="4" w:space="0" w:color="auto"/>
              <w:left w:val="single" w:sz="4" w:space="0" w:color="auto"/>
              <w:bottom w:val="single" w:sz="4" w:space="0" w:color="auto"/>
              <w:right w:val="single" w:sz="4" w:space="0" w:color="auto"/>
            </w:tcBorders>
            <w:vAlign w:val="center"/>
            <w:hideMark/>
          </w:tcPr>
          <w:p w:rsidR="007F31F1" w:rsidRDefault="007F31F1" w:rsidP="00147A64">
            <w:pPr>
              <w:tabs>
                <w:tab w:val="center" w:pos="4201"/>
                <w:tab w:val="right" w:leader="dot" w:pos="9298"/>
              </w:tabs>
              <w:autoSpaceDE w:val="0"/>
              <w:jc w:val="center"/>
              <w:rPr>
                <w:rFonts w:ascii="宋体" w:eastAsia="宋体" w:hAnsi="宋体" w:cs="宋体"/>
                <w:sz w:val="15"/>
                <w:szCs w:val="15"/>
              </w:rPr>
            </w:pPr>
            <w:r>
              <w:rPr>
                <w:rFonts w:hint="eastAsia"/>
                <w:sz w:val="15"/>
                <w:szCs w:val="15"/>
              </w:rPr>
              <w:t>《授权委托书》内容清晰，委托关系明确</w:t>
            </w:r>
          </w:p>
        </w:tc>
      </w:tr>
    </w:tbl>
    <w:p w:rsidR="004358AB" w:rsidRPr="007F31F1" w:rsidRDefault="004358AB" w:rsidP="00D31D50">
      <w:pPr>
        <w:spacing w:line="220" w:lineRule="atLeast"/>
      </w:pPr>
      <w:bookmarkStart w:id="0" w:name="_GoBack"/>
      <w:bookmarkEnd w:id="0"/>
    </w:p>
    <w:sectPr w:rsidR="004358AB" w:rsidRPr="007F31F1" w:rsidSect="004358A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singleLevel"/>
    <w:tmpl w:val="00000017"/>
    <w:lvl w:ilvl="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D31D50"/>
    <w:rsid w:val="002657D0"/>
    <w:rsid w:val="00323B43"/>
    <w:rsid w:val="003D37D8"/>
    <w:rsid w:val="00426133"/>
    <w:rsid w:val="004358AB"/>
    <w:rsid w:val="007F31F1"/>
    <w:rsid w:val="00812825"/>
    <w:rsid w:val="008254D0"/>
    <w:rsid w:val="008B7726"/>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67</Words>
  <Characters>385</Characters>
  <Application>Microsoft Office Word</Application>
  <DocSecurity>0</DocSecurity>
  <Lines>3</Lines>
  <Paragraphs>1</Paragraphs>
  <ScaleCrop>false</ScaleCrop>
  <Company/>
  <LinksUpToDate>false</LinksUpToDate>
  <CharactersWithSpaces>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nan kou</cp:lastModifiedBy>
  <cp:revision>4</cp:revision>
  <dcterms:created xsi:type="dcterms:W3CDTF">2008-09-11T17:20:00Z</dcterms:created>
  <dcterms:modified xsi:type="dcterms:W3CDTF">2016-09-05T14:41:00Z</dcterms:modified>
</cp:coreProperties>
</file>