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5C352" w14:textId="420DB35A" w:rsidR="00AE32F9" w:rsidRDefault="008A0568" w:rsidP="008A0568">
      <w:pPr>
        <w:jc w:val="left"/>
        <w:rPr>
          <w:rFonts w:asciiTheme="minorEastAsia" w:hAnsiTheme="minorEastAsia"/>
          <w:bCs/>
          <w:color w:val="000000" w:themeColor="text1"/>
          <w:sz w:val="28"/>
          <w:szCs w:val="28"/>
        </w:rPr>
      </w:pPr>
      <w:r>
        <w:rPr>
          <w:rFonts w:asciiTheme="minorEastAsia" w:hAnsiTheme="minorEastAsia" w:hint="eastAsia"/>
          <w:bCs/>
          <w:color w:val="000000" w:themeColor="text1"/>
        </w:rPr>
        <w:t>附件：</w:t>
      </w:r>
      <w:r w:rsidR="000D0FC8">
        <w:rPr>
          <w:rFonts w:asciiTheme="minorEastAsia" w:hAnsiTheme="minorEastAsia" w:hint="eastAsia"/>
          <w:bCs/>
          <w:color w:val="000000" w:themeColor="text1"/>
        </w:rPr>
        <w:t xml:space="preserve">                        </w:t>
      </w:r>
      <w:r w:rsidR="00FC0AFE">
        <w:rPr>
          <w:rFonts w:asciiTheme="minorEastAsia" w:hAnsiTheme="minorEastAsia"/>
          <w:bCs/>
          <w:color w:val="000000" w:themeColor="text1"/>
        </w:rPr>
        <w:t xml:space="preserve">     </w:t>
      </w:r>
    </w:p>
    <w:p w14:paraId="3762F29D" w14:textId="2468DDC6" w:rsidR="00AE32F9" w:rsidRDefault="00AE32F9" w:rsidP="00AE32F9">
      <w:pPr>
        <w:pStyle w:val="1"/>
        <w:rPr>
          <w:rFonts w:ascii="宋体" w:eastAsia="宋体" w:hAnsi="宋体" w:cs="宋体"/>
          <w:b/>
          <w:bCs/>
          <w:sz w:val="36"/>
          <w:szCs w:val="36"/>
        </w:rPr>
      </w:pPr>
      <w:r>
        <w:rPr>
          <w:rFonts w:ascii="宋体" w:eastAsia="宋体" w:hAnsi="宋体" w:cs="宋体" w:hint="eastAsia"/>
          <w:b/>
          <w:bCs/>
          <w:sz w:val="36"/>
          <w:szCs w:val="36"/>
        </w:rPr>
        <w:t>202</w:t>
      </w:r>
      <w:r w:rsidR="004B7156">
        <w:rPr>
          <w:rFonts w:ascii="宋体" w:eastAsia="宋体" w:hAnsi="宋体" w:cs="宋体"/>
          <w:b/>
          <w:bCs/>
          <w:sz w:val="36"/>
          <w:szCs w:val="36"/>
        </w:rPr>
        <w:t>2</w:t>
      </w:r>
      <w:r>
        <w:rPr>
          <w:rFonts w:ascii="宋体" w:eastAsia="宋体" w:hAnsi="宋体" w:cs="宋体" w:hint="eastAsia"/>
          <w:b/>
          <w:bCs/>
          <w:sz w:val="36"/>
          <w:szCs w:val="36"/>
        </w:rPr>
        <w:t>年度广东省科学技术奖公示表</w:t>
      </w:r>
    </w:p>
    <w:p w14:paraId="7144EFFB" w14:textId="77777777" w:rsidR="00AE32F9" w:rsidRDefault="00AE32F9" w:rsidP="00AE32F9"/>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7849"/>
      </w:tblGrid>
      <w:tr w:rsidR="00AE32F9" w14:paraId="4BBF2103" w14:textId="77777777" w:rsidTr="003561EC">
        <w:trPr>
          <w:trHeight w:val="376"/>
          <w:jc w:val="center"/>
        </w:trPr>
        <w:tc>
          <w:tcPr>
            <w:tcW w:w="1615" w:type="dxa"/>
            <w:vAlign w:val="center"/>
          </w:tcPr>
          <w:p w14:paraId="7CB7630C" w14:textId="77777777" w:rsidR="00AE32F9" w:rsidRDefault="00AE32F9" w:rsidP="003561EC">
            <w:pPr>
              <w:adjustRightInd w:val="0"/>
              <w:snapToGrid w:val="0"/>
              <w:jc w:val="center"/>
              <w:rPr>
                <w:rFonts w:ascii="仿宋" w:eastAsia="仿宋" w:hAnsi="仿宋"/>
                <w:b/>
                <w:bCs/>
              </w:rPr>
            </w:pPr>
            <w:r>
              <w:rPr>
                <w:rFonts w:ascii="仿宋" w:eastAsia="仿宋" w:hAnsi="仿宋" w:hint="eastAsia"/>
                <w:b/>
                <w:bCs/>
              </w:rPr>
              <w:t>项目名称</w:t>
            </w:r>
          </w:p>
        </w:tc>
        <w:tc>
          <w:tcPr>
            <w:tcW w:w="7849" w:type="dxa"/>
            <w:vAlign w:val="center"/>
          </w:tcPr>
          <w:p w14:paraId="225FAEBC" w14:textId="675DB30A" w:rsidR="00AE32F9" w:rsidRPr="00C862BB" w:rsidRDefault="004B7156" w:rsidP="003561EC">
            <w:pPr>
              <w:jc w:val="center"/>
              <w:rPr>
                <w:rFonts w:ascii="仿宋" w:eastAsia="仿宋" w:hAnsi="仿宋"/>
                <w:b/>
                <w:bCs/>
                <w:sz w:val="24"/>
              </w:rPr>
            </w:pPr>
            <w:r w:rsidRPr="004B7156">
              <w:rPr>
                <w:rFonts w:ascii="仿宋" w:eastAsia="仿宋" w:hAnsi="仿宋" w:hint="eastAsia"/>
                <w:b/>
                <w:bCs/>
                <w:sz w:val="24"/>
              </w:rPr>
              <w:t>高产右旋龙脑梅</w:t>
            </w:r>
            <w:proofErr w:type="gramStart"/>
            <w:r w:rsidRPr="004B7156">
              <w:rPr>
                <w:rFonts w:ascii="仿宋" w:eastAsia="仿宋" w:hAnsi="仿宋" w:hint="eastAsia"/>
                <w:b/>
                <w:bCs/>
                <w:sz w:val="24"/>
              </w:rPr>
              <w:t>片树资源化</w:t>
            </w:r>
            <w:proofErr w:type="gramEnd"/>
            <w:r w:rsidRPr="004B7156">
              <w:rPr>
                <w:rFonts w:ascii="仿宋" w:eastAsia="仿宋" w:hAnsi="仿宋" w:hint="eastAsia"/>
                <w:b/>
                <w:bCs/>
                <w:sz w:val="24"/>
              </w:rPr>
              <w:t>与综合利用关键技术推广</w:t>
            </w:r>
          </w:p>
        </w:tc>
      </w:tr>
      <w:tr w:rsidR="00D93601" w14:paraId="42F7E95B" w14:textId="77777777" w:rsidTr="003561EC">
        <w:trPr>
          <w:trHeight w:val="376"/>
          <w:jc w:val="center"/>
        </w:trPr>
        <w:tc>
          <w:tcPr>
            <w:tcW w:w="1615" w:type="dxa"/>
            <w:vMerge w:val="restart"/>
            <w:vAlign w:val="center"/>
          </w:tcPr>
          <w:p w14:paraId="1AE6D290" w14:textId="0859FB49" w:rsidR="00D93601" w:rsidRDefault="00D93601" w:rsidP="004B7156">
            <w:pPr>
              <w:snapToGrid w:val="0"/>
              <w:jc w:val="center"/>
              <w:rPr>
                <w:rFonts w:ascii="仿宋" w:eastAsia="仿宋" w:hAnsi="仿宋"/>
                <w:b/>
                <w:bCs/>
              </w:rPr>
            </w:pPr>
            <w:r>
              <w:rPr>
                <w:rFonts w:ascii="仿宋" w:eastAsia="仿宋" w:hAnsi="仿宋" w:hint="eastAsia"/>
                <w:b/>
                <w:bCs/>
              </w:rPr>
              <w:t>主要完成单位</w:t>
            </w:r>
          </w:p>
        </w:tc>
        <w:tc>
          <w:tcPr>
            <w:tcW w:w="7849" w:type="dxa"/>
            <w:vAlign w:val="center"/>
          </w:tcPr>
          <w:p w14:paraId="24288EB8" w14:textId="01C93157" w:rsidR="00D93601" w:rsidRPr="004B7156" w:rsidRDefault="00D93601" w:rsidP="004B7156">
            <w:pPr>
              <w:jc w:val="center"/>
              <w:rPr>
                <w:rFonts w:ascii="仿宋" w:eastAsia="仿宋" w:hAnsi="仿宋"/>
                <w:b/>
                <w:bCs/>
                <w:sz w:val="24"/>
              </w:rPr>
            </w:pPr>
            <w:r>
              <w:rPr>
                <w:rFonts w:ascii="仿宋" w:eastAsia="仿宋" w:hAnsi="仿宋" w:cs="宋体" w:hint="eastAsia"/>
              </w:rPr>
              <w:t>广东华清园生物科技有限公司</w:t>
            </w:r>
          </w:p>
        </w:tc>
      </w:tr>
      <w:tr w:rsidR="00D93601" w14:paraId="24D7699C" w14:textId="77777777" w:rsidTr="003561EC">
        <w:trPr>
          <w:trHeight w:val="376"/>
          <w:jc w:val="center"/>
        </w:trPr>
        <w:tc>
          <w:tcPr>
            <w:tcW w:w="1615" w:type="dxa"/>
            <w:vMerge/>
            <w:vAlign w:val="center"/>
          </w:tcPr>
          <w:p w14:paraId="3FF056C9" w14:textId="4B57F4DF" w:rsidR="00D93601" w:rsidRDefault="00D93601" w:rsidP="004B7156">
            <w:pPr>
              <w:snapToGrid w:val="0"/>
              <w:jc w:val="center"/>
              <w:rPr>
                <w:rFonts w:ascii="仿宋" w:eastAsia="仿宋" w:hAnsi="仿宋"/>
                <w:b/>
                <w:bCs/>
              </w:rPr>
            </w:pPr>
          </w:p>
        </w:tc>
        <w:tc>
          <w:tcPr>
            <w:tcW w:w="7849" w:type="dxa"/>
            <w:vAlign w:val="center"/>
          </w:tcPr>
          <w:p w14:paraId="023E2328" w14:textId="416964FB" w:rsidR="00D93601" w:rsidRPr="004B7156" w:rsidRDefault="00D93601" w:rsidP="004B7156">
            <w:pPr>
              <w:jc w:val="center"/>
              <w:rPr>
                <w:rFonts w:ascii="仿宋" w:eastAsia="仿宋" w:hAnsi="仿宋"/>
                <w:b/>
                <w:bCs/>
                <w:sz w:val="24"/>
              </w:rPr>
            </w:pPr>
            <w:r>
              <w:rPr>
                <w:rFonts w:ascii="仿宋" w:eastAsia="仿宋" w:hAnsi="仿宋" w:cs="宋体" w:hint="eastAsia"/>
              </w:rPr>
              <w:t>华南理工大学</w:t>
            </w:r>
          </w:p>
        </w:tc>
      </w:tr>
      <w:tr w:rsidR="00D93601" w14:paraId="42D456F5" w14:textId="77777777" w:rsidTr="003561EC">
        <w:trPr>
          <w:trHeight w:val="397"/>
          <w:jc w:val="center"/>
        </w:trPr>
        <w:tc>
          <w:tcPr>
            <w:tcW w:w="1615" w:type="dxa"/>
            <w:vMerge/>
            <w:vAlign w:val="center"/>
          </w:tcPr>
          <w:p w14:paraId="7E624B33" w14:textId="2E250545" w:rsidR="00D93601" w:rsidRDefault="00D93601" w:rsidP="004B7156">
            <w:pPr>
              <w:snapToGrid w:val="0"/>
              <w:jc w:val="center"/>
              <w:rPr>
                <w:rFonts w:ascii="仿宋" w:eastAsia="仿宋" w:hAnsi="仿宋"/>
              </w:rPr>
            </w:pPr>
          </w:p>
        </w:tc>
        <w:tc>
          <w:tcPr>
            <w:tcW w:w="7849" w:type="dxa"/>
            <w:vAlign w:val="center"/>
          </w:tcPr>
          <w:p w14:paraId="1BEBDEF0" w14:textId="652E92D1" w:rsidR="00D93601" w:rsidRDefault="00D93601" w:rsidP="004B7156">
            <w:pPr>
              <w:spacing w:line="360" w:lineRule="auto"/>
              <w:jc w:val="center"/>
              <w:rPr>
                <w:rFonts w:ascii="仿宋" w:eastAsia="仿宋" w:hAnsi="仿宋"/>
              </w:rPr>
            </w:pPr>
            <w:r>
              <w:rPr>
                <w:rFonts w:ascii="仿宋" w:eastAsia="仿宋" w:hAnsi="仿宋" w:hint="eastAsia"/>
              </w:rPr>
              <w:t>广东工业大学</w:t>
            </w:r>
          </w:p>
        </w:tc>
      </w:tr>
      <w:tr w:rsidR="00D93601" w14:paraId="0C7FEFF5" w14:textId="77777777" w:rsidTr="00EE150E">
        <w:trPr>
          <w:trHeight w:val="365"/>
          <w:jc w:val="center"/>
        </w:trPr>
        <w:tc>
          <w:tcPr>
            <w:tcW w:w="1615" w:type="dxa"/>
            <w:vMerge/>
            <w:vAlign w:val="center"/>
          </w:tcPr>
          <w:p w14:paraId="6718D090" w14:textId="77777777" w:rsidR="00D93601" w:rsidRDefault="00D93601" w:rsidP="004B7156">
            <w:pPr>
              <w:spacing w:line="360" w:lineRule="auto"/>
              <w:jc w:val="center"/>
              <w:rPr>
                <w:rFonts w:ascii="仿宋" w:eastAsia="仿宋" w:hAnsi="仿宋"/>
                <w:b/>
                <w:bCs/>
              </w:rPr>
            </w:pPr>
          </w:p>
        </w:tc>
        <w:tc>
          <w:tcPr>
            <w:tcW w:w="7849" w:type="dxa"/>
            <w:vAlign w:val="center"/>
          </w:tcPr>
          <w:p w14:paraId="3E06232B" w14:textId="41EE485D" w:rsidR="00D93601" w:rsidRDefault="00D93601" w:rsidP="004B7156">
            <w:pPr>
              <w:spacing w:line="360" w:lineRule="auto"/>
              <w:jc w:val="center"/>
              <w:rPr>
                <w:rFonts w:ascii="仿宋" w:eastAsia="仿宋" w:hAnsi="仿宋" w:cs="宋体"/>
              </w:rPr>
            </w:pPr>
            <w:r>
              <w:rPr>
                <w:rFonts w:ascii="仿宋" w:eastAsia="仿宋" w:hAnsi="仿宋" w:cs="宋体" w:hint="eastAsia"/>
              </w:rPr>
              <w:t>中新国际联合研究院</w:t>
            </w:r>
          </w:p>
        </w:tc>
      </w:tr>
      <w:tr w:rsidR="004B7156" w14:paraId="0A63FEE5" w14:textId="77777777" w:rsidTr="003561EC">
        <w:trPr>
          <w:trHeight w:val="397"/>
          <w:jc w:val="center"/>
        </w:trPr>
        <w:tc>
          <w:tcPr>
            <w:tcW w:w="1615" w:type="dxa"/>
            <w:vMerge w:val="restart"/>
            <w:vAlign w:val="center"/>
          </w:tcPr>
          <w:p w14:paraId="23253A7C" w14:textId="77777777" w:rsidR="004B7156" w:rsidRDefault="004B7156" w:rsidP="004B7156">
            <w:pPr>
              <w:adjustRightInd w:val="0"/>
              <w:snapToGrid w:val="0"/>
              <w:jc w:val="center"/>
              <w:rPr>
                <w:rFonts w:ascii="仿宋" w:eastAsia="仿宋" w:hAnsi="仿宋"/>
                <w:b/>
                <w:bCs/>
              </w:rPr>
            </w:pPr>
            <w:r>
              <w:rPr>
                <w:rFonts w:ascii="仿宋" w:eastAsia="仿宋" w:hAnsi="仿宋" w:hint="eastAsia"/>
                <w:b/>
                <w:bCs/>
              </w:rPr>
              <w:t>主要完成人</w:t>
            </w:r>
          </w:p>
          <w:p w14:paraId="66416E87" w14:textId="77777777" w:rsidR="004B7156" w:rsidRDefault="004B7156" w:rsidP="004B7156">
            <w:pPr>
              <w:adjustRightInd w:val="0"/>
              <w:snapToGrid w:val="0"/>
              <w:jc w:val="center"/>
              <w:rPr>
                <w:rFonts w:ascii="仿宋" w:eastAsia="仿宋" w:hAnsi="仿宋"/>
              </w:rPr>
            </w:pPr>
            <w:r>
              <w:rPr>
                <w:rFonts w:ascii="仿宋" w:eastAsia="仿宋" w:hAnsi="仿宋" w:hint="eastAsia"/>
                <w:b/>
                <w:bCs/>
              </w:rPr>
              <w:t>（职称、完成单位、工作单位）</w:t>
            </w:r>
          </w:p>
        </w:tc>
        <w:tc>
          <w:tcPr>
            <w:tcW w:w="7849" w:type="dxa"/>
            <w:vAlign w:val="center"/>
          </w:tcPr>
          <w:p w14:paraId="773A15D2" w14:textId="35AAF7B2" w:rsidR="004B7156" w:rsidRDefault="004B7156" w:rsidP="004B7156">
            <w:pPr>
              <w:adjustRightInd w:val="0"/>
              <w:snapToGrid w:val="0"/>
              <w:rPr>
                <w:rFonts w:ascii="仿宋" w:eastAsia="仿宋" w:hAnsi="仿宋"/>
              </w:rPr>
            </w:pPr>
            <w:r>
              <w:rPr>
                <w:rFonts w:ascii="仿宋" w:eastAsia="仿宋" w:hAnsi="仿宋" w:hint="eastAsia"/>
              </w:rPr>
              <w:t>1.苏健裕（职称：教授级高级工程师、工作单位：华南理工大学、完成单位：华南理工大学、主要贡献：项目负责人，负责整体项目研发与应用工作，通过开展右旋龙脑结晶工程学研究，设计出适合右旋龙脑结晶的高效、绿色工艺流程与设备，解决了高纯度天然右旋龙脑制备的关键技术问题，并通过环糊精包埋、微乳化及化学接枝合成等技术解决了天然右旋龙脑的水溶性问题，实现了天然右旋龙脑在食品、药品、化妆品等中的应用与推广。</w:t>
            </w:r>
            <w:r w:rsidRPr="00C23D49">
              <w:rPr>
                <w:rFonts w:ascii="仿宋" w:eastAsia="仿宋" w:hAnsi="仿宋" w:hint="eastAsia"/>
              </w:rPr>
              <w:t>支撑材料：代表性论文1的</w:t>
            </w:r>
            <w:r>
              <w:rPr>
                <w:rFonts w:ascii="仿宋" w:eastAsia="仿宋" w:hAnsi="仿宋" w:hint="eastAsia"/>
              </w:rPr>
              <w:t>共同</w:t>
            </w:r>
            <w:r w:rsidRPr="00C23D49">
              <w:rPr>
                <w:rFonts w:ascii="仿宋" w:eastAsia="仿宋" w:hAnsi="仿宋" w:hint="eastAsia"/>
              </w:rPr>
              <w:t>通讯作者，代表性论文</w:t>
            </w:r>
            <w:r>
              <w:rPr>
                <w:rFonts w:ascii="仿宋" w:eastAsia="仿宋" w:hAnsi="仿宋"/>
              </w:rPr>
              <w:t>2</w:t>
            </w:r>
            <w:r>
              <w:rPr>
                <w:rFonts w:ascii="仿宋" w:eastAsia="仿宋" w:hAnsi="仿宋" w:hint="eastAsia"/>
              </w:rPr>
              <w:t>、</w:t>
            </w:r>
            <w:r>
              <w:rPr>
                <w:rFonts w:ascii="仿宋" w:eastAsia="仿宋" w:hAnsi="仿宋"/>
              </w:rPr>
              <w:t>3</w:t>
            </w:r>
            <w:r w:rsidRPr="00C23D49">
              <w:rPr>
                <w:rFonts w:ascii="仿宋" w:eastAsia="仿宋" w:hAnsi="仿宋" w:hint="eastAsia"/>
              </w:rPr>
              <w:t>的通讯作者，代表性论文</w:t>
            </w:r>
            <w:r>
              <w:rPr>
                <w:rFonts w:ascii="仿宋" w:eastAsia="仿宋" w:hAnsi="仿宋"/>
              </w:rPr>
              <w:t>2</w:t>
            </w:r>
            <w:r w:rsidR="00B06BC1">
              <w:rPr>
                <w:rFonts w:ascii="仿宋" w:eastAsia="仿宋" w:hAnsi="仿宋" w:hint="eastAsia"/>
              </w:rPr>
              <w:t>、4</w:t>
            </w:r>
            <w:r w:rsidRPr="00C23D49">
              <w:rPr>
                <w:rFonts w:ascii="仿宋" w:eastAsia="仿宋" w:hAnsi="仿宋" w:hint="eastAsia"/>
              </w:rPr>
              <w:t>的第一作者，</w:t>
            </w:r>
            <w:r>
              <w:rPr>
                <w:rFonts w:ascii="仿宋" w:eastAsia="仿宋" w:hAnsi="仿宋" w:hint="eastAsia"/>
              </w:rPr>
              <w:t>专利</w:t>
            </w:r>
            <w:r>
              <w:rPr>
                <w:rFonts w:ascii="仿宋" w:eastAsia="仿宋" w:hAnsi="仿宋"/>
              </w:rPr>
              <w:t>6</w:t>
            </w:r>
            <w:r>
              <w:rPr>
                <w:rFonts w:ascii="仿宋" w:eastAsia="仿宋" w:hAnsi="仿宋" w:hint="eastAsia"/>
              </w:rPr>
              <w:t>-10的第一发明人</w:t>
            </w:r>
            <w:r w:rsidR="00775D9F">
              <w:rPr>
                <w:rFonts w:ascii="仿宋" w:eastAsia="仿宋" w:hAnsi="仿宋" w:hint="eastAsia"/>
              </w:rPr>
              <w:t>，其他证明材料</w:t>
            </w:r>
            <w:r w:rsidR="00A16C7B">
              <w:rPr>
                <w:rFonts w:ascii="仿宋" w:eastAsia="仿宋" w:hAnsi="仿宋" w:hint="eastAsia"/>
              </w:rPr>
              <w:t>：</w:t>
            </w:r>
            <w:r w:rsidR="00775D9F" w:rsidRPr="00775D9F">
              <w:rPr>
                <w:rFonts w:ascii="仿宋" w:eastAsia="仿宋" w:hAnsi="仿宋" w:hint="eastAsia"/>
              </w:rPr>
              <w:t>苏健裕“广东省脱贫攻坚先进个人”</w:t>
            </w:r>
            <w:r w:rsidR="00775D9F">
              <w:rPr>
                <w:rFonts w:ascii="仿宋" w:eastAsia="仿宋" w:hAnsi="仿宋" w:hint="eastAsia"/>
              </w:rPr>
              <w:t>、</w:t>
            </w:r>
            <w:r w:rsidR="00775D9F" w:rsidRPr="00775D9F">
              <w:rPr>
                <w:rFonts w:ascii="仿宋" w:eastAsia="仿宋" w:hAnsi="仿宋" w:hint="eastAsia"/>
              </w:rPr>
              <w:t>广东省科技进步奖二等奖</w:t>
            </w:r>
            <w:r w:rsidR="00775D9F">
              <w:rPr>
                <w:rFonts w:ascii="仿宋" w:eastAsia="仿宋" w:hAnsi="仿宋" w:hint="eastAsia"/>
              </w:rPr>
              <w:t>、</w:t>
            </w:r>
            <w:r w:rsidR="00775D9F" w:rsidRPr="00775D9F">
              <w:rPr>
                <w:rFonts w:ascii="仿宋" w:eastAsia="仿宋" w:hAnsi="仿宋" w:hint="eastAsia"/>
              </w:rPr>
              <w:t>全国发明展览会金奖</w:t>
            </w:r>
            <w:r w:rsidR="00775D9F">
              <w:rPr>
                <w:rFonts w:ascii="仿宋" w:eastAsia="仿宋" w:hAnsi="仿宋" w:hint="eastAsia"/>
              </w:rPr>
              <w:t>、</w:t>
            </w:r>
            <w:r w:rsidR="00775D9F" w:rsidRPr="00775D9F">
              <w:rPr>
                <w:rFonts w:ascii="仿宋" w:eastAsia="仿宋" w:hAnsi="仿宋" w:hint="eastAsia"/>
              </w:rPr>
              <w:t>广东省农业技术推广奖二等奖</w:t>
            </w:r>
            <w:r>
              <w:rPr>
                <w:rFonts w:ascii="仿宋" w:eastAsia="仿宋" w:hAnsi="仿宋" w:hint="eastAsia"/>
              </w:rPr>
              <w:t>）</w:t>
            </w:r>
          </w:p>
        </w:tc>
      </w:tr>
      <w:tr w:rsidR="004B7156" w14:paraId="1612F315" w14:textId="77777777" w:rsidTr="003561EC">
        <w:trPr>
          <w:trHeight w:val="397"/>
          <w:jc w:val="center"/>
        </w:trPr>
        <w:tc>
          <w:tcPr>
            <w:tcW w:w="1615" w:type="dxa"/>
            <w:vMerge/>
            <w:vAlign w:val="center"/>
          </w:tcPr>
          <w:p w14:paraId="3936565B" w14:textId="77777777" w:rsidR="004B7156" w:rsidRDefault="004B7156" w:rsidP="004B7156">
            <w:pPr>
              <w:adjustRightInd w:val="0"/>
              <w:snapToGrid w:val="0"/>
              <w:jc w:val="center"/>
              <w:rPr>
                <w:rFonts w:ascii="仿宋" w:eastAsia="仿宋" w:hAnsi="仿宋"/>
                <w:b/>
                <w:bCs/>
              </w:rPr>
            </w:pPr>
          </w:p>
        </w:tc>
        <w:tc>
          <w:tcPr>
            <w:tcW w:w="7849" w:type="dxa"/>
            <w:vAlign w:val="center"/>
          </w:tcPr>
          <w:p w14:paraId="749BBF9D" w14:textId="46DF6F9D" w:rsidR="004B7156" w:rsidRDefault="004B7156" w:rsidP="004B7156">
            <w:pPr>
              <w:adjustRightInd w:val="0"/>
              <w:snapToGrid w:val="0"/>
              <w:rPr>
                <w:rFonts w:ascii="仿宋" w:eastAsia="仿宋" w:hAnsi="仿宋"/>
              </w:rPr>
            </w:pPr>
            <w:r>
              <w:rPr>
                <w:rFonts w:ascii="仿宋" w:eastAsia="仿宋" w:hAnsi="仿宋" w:hint="eastAsia"/>
              </w:rPr>
              <w:t>2.凌凤清（职称：</w:t>
            </w:r>
            <w:r w:rsidR="00D93601">
              <w:rPr>
                <w:rFonts w:ascii="仿宋" w:eastAsia="仿宋" w:hAnsi="仿宋" w:hint="eastAsia"/>
              </w:rPr>
              <w:t>高级工程师</w:t>
            </w:r>
            <w:r>
              <w:rPr>
                <w:rFonts w:ascii="仿宋" w:eastAsia="仿宋" w:hAnsi="仿宋" w:hint="eastAsia"/>
              </w:rPr>
              <w:t>、职务：法人/董事长，工作单位：广东华清园生物科技有限公司、完成单位：广东华清园生物科技有限公司、主要贡献：参与项目设计与产业化应用推广工作，重点开展天然右旋龙脑G</w:t>
            </w:r>
            <w:r>
              <w:rPr>
                <w:rFonts w:ascii="仿宋" w:eastAsia="仿宋" w:hAnsi="仿宋"/>
              </w:rPr>
              <w:t>MP</w:t>
            </w:r>
            <w:r>
              <w:rPr>
                <w:rFonts w:ascii="仿宋" w:eastAsia="仿宋" w:hAnsi="仿宋" w:hint="eastAsia"/>
              </w:rPr>
              <w:t>生产车间的建设，龙脑基衍生产品开发推广等工作。支撑材料：其他证明材料，</w:t>
            </w:r>
            <w:r w:rsidR="000431E3" w:rsidRPr="000431E3">
              <w:rPr>
                <w:rFonts w:ascii="仿宋" w:eastAsia="仿宋" w:hAnsi="仿宋" w:hint="eastAsia"/>
              </w:rPr>
              <w:t>凌凤清“广东省劳动模范”</w:t>
            </w:r>
            <w:r w:rsidR="00AC6AED">
              <w:rPr>
                <w:rFonts w:ascii="仿宋" w:eastAsia="仿宋" w:hAnsi="仿宋" w:hint="eastAsia"/>
              </w:rPr>
              <w:t>，专利</w:t>
            </w:r>
            <w:r w:rsidR="00AC6AED">
              <w:rPr>
                <w:rFonts w:ascii="仿宋" w:eastAsia="仿宋" w:hAnsi="仿宋"/>
              </w:rPr>
              <w:t>4</w:t>
            </w:r>
            <w:r w:rsidR="00AC6AED">
              <w:rPr>
                <w:rFonts w:ascii="仿宋" w:eastAsia="仿宋" w:hAnsi="仿宋" w:hint="eastAsia"/>
              </w:rPr>
              <w:t>的第一发明人</w:t>
            </w:r>
            <w:r w:rsidR="000431E3">
              <w:rPr>
                <w:rFonts w:ascii="仿宋" w:eastAsia="仿宋" w:hAnsi="仿宋" w:hint="eastAsia"/>
              </w:rPr>
              <w:t>，</w:t>
            </w:r>
            <w:r w:rsidR="000431E3" w:rsidRPr="000348F7">
              <w:rPr>
                <w:rFonts w:ascii="仿宋" w:eastAsia="仿宋" w:hAnsi="仿宋" w:hint="eastAsia"/>
              </w:rPr>
              <w:t>结题验收材料1</w:t>
            </w:r>
            <w:r w:rsidR="000431E3">
              <w:rPr>
                <w:rFonts w:ascii="仿宋" w:eastAsia="仿宋" w:hAnsi="仿宋" w:hint="eastAsia"/>
              </w:rPr>
              <w:t>的项目负责人、</w:t>
            </w:r>
            <w:r w:rsidR="000431E3" w:rsidRPr="000348F7">
              <w:rPr>
                <w:rFonts w:ascii="仿宋" w:eastAsia="仿宋" w:hAnsi="仿宋" w:hint="eastAsia"/>
              </w:rPr>
              <w:t>成果评价材料</w:t>
            </w:r>
            <w:r w:rsidR="000431E3">
              <w:rPr>
                <w:rFonts w:ascii="仿宋" w:eastAsia="仿宋" w:hAnsi="仿宋" w:hint="eastAsia"/>
              </w:rPr>
              <w:t>1的共同完成人。</w:t>
            </w:r>
          </w:p>
        </w:tc>
      </w:tr>
      <w:tr w:rsidR="004B7156" w14:paraId="6B45D89B" w14:textId="77777777" w:rsidTr="003561EC">
        <w:trPr>
          <w:trHeight w:val="397"/>
          <w:jc w:val="center"/>
        </w:trPr>
        <w:tc>
          <w:tcPr>
            <w:tcW w:w="1615" w:type="dxa"/>
            <w:vMerge/>
            <w:vAlign w:val="center"/>
          </w:tcPr>
          <w:p w14:paraId="700428A5" w14:textId="77777777" w:rsidR="004B7156" w:rsidRDefault="004B7156" w:rsidP="004B7156">
            <w:pPr>
              <w:adjustRightInd w:val="0"/>
              <w:snapToGrid w:val="0"/>
              <w:jc w:val="center"/>
              <w:rPr>
                <w:rFonts w:ascii="仿宋" w:eastAsia="仿宋" w:hAnsi="仿宋"/>
                <w:b/>
                <w:bCs/>
              </w:rPr>
            </w:pPr>
          </w:p>
        </w:tc>
        <w:tc>
          <w:tcPr>
            <w:tcW w:w="7849" w:type="dxa"/>
            <w:vAlign w:val="center"/>
          </w:tcPr>
          <w:p w14:paraId="6A982EBC" w14:textId="7AED2673" w:rsidR="004B7156" w:rsidRDefault="004B7156" w:rsidP="004B7156">
            <w:pPr>
              <w:adjustRightInd w:val="0"/>
              <w:snapToGrid w:val="0"/>
              <w:jc w:val="left"/>
              <w:rPr>
                <w:rFonts w:ascii="仿宋" w:eastAsia="仿宋" w:hAnsi="仿宋"/>
              </w:rPr>
            </w:pPr>
            <w:r>
              <w:rPr>
                <w:rFonts w:ascii="仿宋" w:eastAsia="仿宋" w:hAnsi="仿宋" w:hint="eastAsia"/>
              </w:rPr>
              <w:t>3.</w:t>
            </w:r>
            <w:r w:rsidR="00AC6AED">
              <w:rPr>
                <w:rFonts w:hint="eastAsia"/>
              </w:rPr>
              <w:t xml:space="preserve"> </w:t>
            </w:r>
            <w:r w:rsidR="00AC6AED" w:rsidRPr="00AC6AED">
              <w:rPr>
                <w:rFonts w:ascii="仿宋" w:eastAsia="仿宋" w:hAnsi="仿宋" w:hint="eastAsia"/>
              </w:rPr>
              <w:t>傅明辉</w:t>
            </w:r>
            <w:r>
              <w:rPr>
                <w:rFonts w:ascii="仿宋" w:eastAsia="仿宋" w:hAnsi="仿宋" w:hint="eastAsia"/>
              </w:rPr>
              <w:t>（职称：</w:t>
            </w:r>
            <w:r w:rsidR="00AC6AED">
              <w:rPr>
                <w:rFonts w:ascii="仿宋" w:eastAsia="仿宋" w:hAnsi="仿宋" w:hint="eastAsia"/>
              </w:rPr>
              <w:t>教授</w:t>
            </w:r>
            <w:r>
              <w:rPr>
                <w:rFonts w:ascii="仿宋" w:eastAsia="仿宋" w:hAnsi="仿宋" w:hint="eastAsia"/>
              </w:rPr>
              <w:t>、工作单位：</w:t>
            </w:r>
            <w:r w:rsidR="00AC6AED">
              <w:rPr>
                <w:rFonts w:ascii="仿宋" w:eastAsia="仿宋" w:hAnsi="仿宋" w:hint="eastAsia"/>
              </w:rPr>
              <w:t>广东工业大学</w:t>
            </w:r>
            <w:r>
              <w:rPr>
                <w:rFonts w:ascii="仿宋" w:eastAsia="仿宋" w:hAnsi="仿宋" w:hint="eastAsia"/>
              </w:rPr>
              <w:t>、完成单位：</w:t>
            </w:r>
            <w:r w:rsidR="00AC6AED">
              <w:rPr>
                <w:rFonts w:ascii="仿宋" w:eastAsia="仿宋" w:hAnsi="仿宋" w:hint="eastAsia"/>
              </w:rPr>
              <w:t>广东工业大学</w:t>
            </w:r>
            <w:r>
              <w:rPr>
                <w:rFonts w:ascii="仿宋" w:eastAsia="仿宋" w:hAnsi="仿宋" w:hint="eastAsia"/>
              </w:rPr>
              <w:t>、主要贡献：</w:t>
            </w:r>
            <w:r w:rsidR="00AC6AED" w:rsidRPr="00AC6AED">
              <w:rPr>
                <w:rFonts w:ascii="仿宋" w:eastAsia="仿宋" w:hAnsi="仿宋" w:hint="eastAsia"/>
              </w:rPr>
              <w:t>开展了野生型</w:t>
            </w:r>
            <w:proofErr w:type="gramStart"/>
            <w:r w:rsidR="00AC6AED" w:rsidRPr="00AC6AED">
              <w:rPr>
                <w:rFonts w:ascii="仿宋" w:eastAsia="仿宋" w:hAnsi="仿宋" w:hint="eastAsia"/>
              </w:rPr>
              <w:t>梅片树良种</w:t>
            </w:r>
            <w:proofErr w:type="gramEnd"/>
            <w:r w:rsidR="00AC6AED" w:rsidRPr="00AC6AED">
              <w:rPr>
                <w:rFonts w:ascii="仿宋" w:eastAsia="仿宋" w:hAnsi="仿宋" w:hint="eastAsia"/>
              </w:rPr>
              <w:t>的调查和筛选，负责优化</w:t>
            </w:r>
            <w:proofErr w:type="gramStart"/>
            <w:r w:rsidR="00AC6AED" w:rsidRPr="00AC6AED">
              <w:rPr>
                <w:rFonts w:ascii="仿宋" w:eastAsia="仿宋" w:hAnsi="仿宋" w:hint="eastAsia"/>
              </w:rPr>
              <w:t>梅片树良种</w:t>
            </w:r>
            <w:proofErr w:type="gramEnd"/>
            <w:r w:rsidR="00AC6AED" w:rsidRPr="00AC6AED">
              <w:rPr>
                <w:rFonts w:ascii="仿宋" w:eastAsia="仿宋" w:hAnsi="仿宋" w:hint="eastAsia"/>
              </w:rPr>
              <w:t>扦插、组培繁育技术工艺，制定</w:t>
            </w:r>
            <w:proofErr w:type="gramStart"/>
            <w:r w:rsidR="00AC6AED" w:rsidRPr="00AC6AED">
              <w:rPr>
                <w:rFonts w:ascii="仿宋" w:eastAsia="仿宋" w:hAnsi="仿宋" w:hint="eastAsia"/>
              </w:rPr>
              <w:t>梅片树培育</w:t>
            </w:r>
            <w:proofErr w:type="gramEnd"/>
            <w:r w:rsidR="00AC6AED" w:rsidRPr="00AC6AED">
              <w:rPr>
                <w:rFonts w:ascii="仿宋" w:eastAsia="仿宋" w:hAnsi="仿宋" w:hint="eastAsia"/>
              </w:rPr>
              <w:t>技术规程，良种</w:t>
            </w:r>
            <w:proofErr w:type="gramStart"/>
            <w:r w:rsidR="00AC6AED" w:rsidRPr="00AC6AED">
              <w:rPr>
                <w:rFonts w:ascii="仿宋" w:eastAsia="仿宋" w:hAnsi="仿宋" w:hint="eastAsia"/>
              </w:rPr>
              <w:t>梅片树组织培养</w:t>
            </w:r>
            <w:proofErr w:type="gramEnd"/>
            <w:r w:rsidR="00AC6AED" w:rsidRPr="00AC6AED">
              <w:rPr>
                <w:rFonts w:ascii="仿宋" w:eastAsia="仿宋" w:hAnsi="仿宋" w:hint="eastAsia"/>
              </w:rPr>
              <w:t>的设计及实施。</w:t>
            </w:r>
            <w:r w:rsidRPr="005E5609">
              <w:rPr>
                <w:rFonts w:ascii="仿宋" w:eastAsia="仿宋" w:hAnsi="仿宋" w:hint="eastAsia"/>
              </w:rPr>
              <w:t>支撑材料：代表性论文</w:t>
            </w:r>
            <w:r w:rsidRPr="005E5609">
              <w:rPr>
                <w:rFonts w:ascii="仿宋" w:eastAsia="仿宋" w:hAnsi="仿宋"/>
              </w:rPr>
              <w:t>5</w:t>
            </w:r>
            <w:r w:rsidRPr="005E5609">
              <w:rPr>
                <w:rFonts w:ascii="仿宋" w:eastAsia="仿宋" w:hAnsi="仿宋" w:hint="eastAsia"/>
              </w:rPr>
              <w:t>的通讯作者，</w:t>
            </w:r>
            <w:r w:rsidR="00AC6AED">
              <w:rPr>
                <w:rFonts w:ascii="仿宋" w:eastAsia="仿宋" w:hAnsi="仿宋" w:hint="eastAsia"/>
              </w:rPr>
              <w:t>专利</w:t>
            </w:r>
            <w:r w:rsidR="00AC6AED">
              <w:rPr>
                <w:rFonts w:ascii="仿宋" w:eastAsia="仿宋" w:hAnsi="仿宋"/>
              </w:rPr>
              <w:t>3</w:t>
            </w:r>
            <w:r w:rsidR="00AC6AED">
              <w:rPr>
                <w:rFonts w:ascii="仿宋" w:eastAsia="仿宋" w:hAnsi="仿宋" w:hint="eastAsia"/>
              </w:rPr>
              <w:t>的第一发明人，</w:t>
            </w:r>
            <w:r w:rsidRPr="005E5609">
              <w:rPr>
                <w:rFonts w:ascii="仿宋" w:eastAsia="仿宋" w:hAnsi="仿宋" w:hint="eastAsia"/>
              </w:rPr>
              <w:t>专利1、2的</w:t>
            </w:r>
            <w:r>
              <w:rPr>
                <w:rFonts w:ascii="仿宋" w:eastAsia="仿宋" w:hAnsi="仿宋" w:hint="eastAsia"/>
              </w:rPr>
              <w:t>主要</w:t>
            </w:r>
            <w:r w:rsidRPr="005E5609">
              <w:rPr>
                <w:rFonts w:ascii="仿宋" w:eastAsia="仿宋" w:hAnsi="仿宋" w:hint="eastAsia"/>
              </w:rPr>
              <w:t>发明人</w:t>
            </w:r>
            <w:r w:rsidR="000A1962">
              <w:rPr>
                <w:rFonts w:ascii="仿宋" w:eastAsia="仿宋" w:hAnsi="仿宋" w:hint="eastAsia"/>
              </w:rPr>
              <w:t>,</w:t>
            </w:r>
            <w:r w:rsidR="000A1962">
              <w:rPr>
                <w:rFonts w:hint="eastAsia"/>
              </w:rPr>
              <w:t xml:space="preserve"> </w:t>
            </w:r>
            <w:r w:rsidR="000A1962" w:rsidRPr="000A1962">
              <w:rPr>
                <w:rFonts w:ascii="仿宋" w:eastAsia="仿宋" w:hAnsi="仿宋" w:hint="eastAsia"/>
              </w:rPr>
              <w:t>结题验收材料</w:t>
            </w:r>
            <w:r w:rsidR="000A1962">
              <w:rPr>
                <w:rFonts w:ascii="仿宋" w:eastAsia="仿宋" w:hAnsi="仿宋" w:hint="eastAsia"/>
              </w:rPr>
              <w:t>3主要负责人</w:t>
            </w:r>
            <w:r w:rsidRPr="005E5609">
              <w:rPr>
                <w:rFonts w:ascii="仿宋" w:eastAsia="仿宋" w:hAnsi="仿宋" w:hint="eastAsia"/>
              </w:rPr>
              <w:t>）</w:t>
            </w:r>
          </w:p>
        </w:tc>
      </w:tr>
      <w:tr w:rsidR="004B7156" w14:paraId="03AB0D28" w14:textId="77777777" w:rsidTr="003561EC">
        <w:trPr>
          <w:trHeight w:val="397"/>
          <w:jc w:val="center"/>
        </w:trPr>
        <w:tc>
          <w:tcPr>
            <w:tcW w:w="1615" w:type="dxa"/>
            <w:vMerge/>
            <w:vAlign w:val="center"/>
          </w:tcPr>
          <w:p w14:paraId="7193AB3D" w14:textId="77777777" w:rsidR="004B7156" w:rsidRDefault="004B7156" w:rsidP="004B7156">
            <w:pPr>
              <w:adjustRightInd w:val="0"/>
              <w:snapToGrid w:val="0"/>
              <w:jc w:val="center"/>
              <w:rPr>
                <w:rFonts w:ascii="仿宋" w:eastAsia="仿宋" w:hAnsi="仿宋"/>
                <w:b/>
                <w:bCs/>
              </w:rPr>
            </w:pPr>
          </w:p>
        </w:tc>
        <w:tc>
          <w:tcPr>
            <w:tcW w:w="7849" w:type="dxa"/>
            <w:vAlign w:val="center"/>
          </w:tcPr>
          <w:p w14:paraId="491D49F5" w14:textId="6482799C" w:rsidR="004B7156" w:rsidRDefault="00AC6AED" w:rsidP="004B7156">
            <w:pPr>
              <w:adjustRightInd w:val="0"/>
              <w:snapToGrid w:val="0"/>
              <w:jc w:val="left"/>
              <w:rPr>
                <w:rFonts w:ascii="仿宋" w:eastAsia="仿宋" w:hAnsi="仿宋"/>
              </w:rPr>
            </w:pPr>
            <w:r>
              <w:rPr>
                <w:rFonts w:ascii="仿宋" w:eastAsia="仿宋" w:hAnsi="仿宋"/>
              </w:rPr>
              <w:t>4</w:t>
            </w:r>
            <w:r>
              <w:rPr>
                <w:rFonts w:ascii="仿宋" w:eastAsia="仿宋" w:hAnsi="仿宋" w:hint="eastAsia"/>
              </w:rPr>
              <w:t>.方立明（职称：副研究员、工作单位：</w:t>
            </w:r>
            <w:r w:rsidR="00D93601">
              <w:rPr>
                <w:rFonts w:ascii="仿宋" w:eastAsia="仿宋" w:hAnsi="仿宋" w:hint="eastAsia"/>
              </w:rPr>
              <w:t>华南理工大学</w:t>
            </w:r>
            <w:r>
              <w:rPr>
                <w:rFonts w:ascii="仿宋" w:eastAsia="仿宋" w:hAnsi="仿宋" w:hint="eastAsia"/>
              </w:rPr>
              <w:t>、完成单位：华南理工大学、主要贡献：参与项目设计与研发工作，重点参与了高纯度天然右旋龙脑提取工艺优化，龙脑重结晶及天然右旋龙脑结构表征等工作。</w:t>
            </w:r>
            <w:r w:rsidRPr="005E5609">
              <w:rPr>
                <w:rFonts w:ascii="仿宋" w:eastAsia="仿宋" w:hAnsi="仿宋" w:hint="eastAsia"/>
              </w:rPr>
              <w:t>支撑材料：代表性论文</w:t>
            </w:r>
            <w:r>
              <w:rPr>
                <w:rFonts w:ascii="仿宋" w:eastAsia="仿宋" w:hAnsi="仿宋"/>
              </w:rPr>
              <w:t>3</w:t>
            </w:r>
            <w:r w:rsidRPr="005E5609">
              <w:rPr>
                <w:rFonts w:ascii="仿宋" w:eastAsia="仿宋" w:hAnsi="仿宋" w:hint="eastAsia"/>
              </w:rPr>
              <w:t>的</w:t>
            </w:r>
            <w:r>
              <w:rPr>
                <w:rFonts w:ascii="仿宋" w:eastAsia="仿宋" w:hAnsi="仿宋" w:hint="eastAsia"/>
              </w:rPr>
              <w:t>署名</w:t>
            </w:r>
            <w:r w:rsidRPr="005E5609">
              <w:rPr>
                <w:rFonts w:ascii="仿宋" w:eastAsia="仿宋" w:hAnsi="仿宋" w:hint="eastAsia"/>
              </w:rPr>
              <w:t>作者，专利9的</w:t>
            </w:r>
            <w:r>
              <w:rPr>
                <w:rFonts w:ascii="仿宋" w:eastAsia="仿宋" w:hAnsi="仿宋" w:hint="eastAsia"/>
              </w:rPr>
              <w:t>主要</w:t>
            </w:r>
            <w:r w:rsidRPr="005E5609">
              <w:rPr>
                <w:rFonts w:ascii="仿宋" w:eastAsia="仿宋" w:hAnsi="仿宋" w:hint="eastAsia"/>
              </w:rPr>
              <w:t>发明人）</w:t>
            </w:r>
          </w:p>
        </w:tc>
      </w:tr>
      <w:tr w:rsidR="004B7156" w14:paraId="3409114D" w14:textId="77777777" w:rsidTr="003561EC">
        <w:trPr>
          <w:trHeight w:val="397"/>
          <w:jc w:val="center"/>
        </w:trPr>
        <w:tc>
          <w:tcPr>
            <w:tcW w:w="1615" w:type="dxa"/>
            <w:vMerge/>
            <w:vAlign w:val="center"/>
          </w:tcPr>
          <w:p w14:paraId="54246024" w14:textId="77777777" w:rsidR="004B7156" w:rsidRDefault="004B7156" w:rsidP="004B7156">
            <w:pPr>
              <w:adjustRightInd w:val="0"/>
              <w:snapToGrid w:val="0"/>
              <w:jc w:val="center"/>
              <w:rPr>
                <w:rFonts w:ascii="仿宋" w:eastAsia="仿宋" w:hAnsi="仿宋"/>
                <w:b/>
                <w:bCs/>
              </w:rPr>
            </w:pPr>
          </w:p>
        </w:tc>
        <w:tc>
          <w:tcPr>
            <w:tcW w:w="7849" w:type="dxa"/>
            <w:vAlign w:val="center"/>
          </w:tcPr>
          <w:p w14:paraId="12893027" w14:textId="718E0594" w:rsidR="004B7156" w:rsidRDefault="004B7156" w:rsidP="004B7156">
            <w:pPr>
              <w:adjustRightInd w:val="0"/>
              <w:snapToGrid w:val="0"/>
              <w:jc w:val="left"/>
              <w:rPr>
                <w:rFonts w:ascii="仿宋" w:eastAsia="仿宋" w:hAnsi="仿宋"/>
              </w:rPr>
            </w:pPr>
            <w:r>
              <w:rPr>
                <w:rFonts w:ascii="仿宋" w:eastAsia="仿宋" w:hAnsi="仿宋" w:hint="eastAsia"/>
              </w:rPr>
              <w:t>5.</w:t>
            </w:r>
            <w:r w:rsidR="00AC6AED">
              <w:rPr>
                <w:rFonts w:hint="eastAsia"/>
              </w:rPr>
              <w:t xml:space="preserve"> </w:t>
            </w:r>
            <w:r w:rsidR="00AC6AED" w:rsidRPr="00AC6AED">
              <w:rPr>
                <w:rFonts w:ascii="仿宋" w:eastAsia="仿宋" w:hAnsi="仿宋" w:hint="eastAsia"/>
              </w:rPr>
              <w:t>李琳</w:t>
            </w:r>
            <w:r>
              <w:rPr>
                <w:rFonts w:ascii="仿宋" w:eastAsia="仿宋" w:hAnsi="仿宋" w:hint="eastAsia"/>
              </w:rPr>
              <w:t>（职称：</w:t>
            </w:r>
            <w:r w:rsidR="00AC6AED">
              <w:rPr>
                <w:rFonts w:ascii="仿宋" w:eastAsia="仿宋" w:hAnsi="仿宋" w:hint="eastAsia"/>
              </w:rPr>
              <w:t>教授</w:t>
            </w:r>
            <w:r>
              <w:rPr>
                <w:rFonts w:ascii="仿宋" w:eastAsia="仿宋" w:hAnsi="仿宋" w:hint="eastAsia"/>
              </w:rPr>
              <w:t>、</w:t>
            </w:r>
            <w:r w:rsidR="00AC6AED">
              <w:rPr>
                <w:rFonts w:ascii="仿宋" w:eastAsia="仿宋" w:hAnsi="仿宋" w:hint="eastAsia"/>
              </w:rPr>
              <w:t>工作单位：华南理工大学</w:t>
            </w:r>
            <w:r>
              <w:rPr>
                <w:rFonts w:ascii="仿宋" w:eastAsia="仿宋" w:hAnsi="仿宋" w:hint="eastAsia"/>
              </w:rPr>
              <w:t>、完成单位：</w:t>
            </w:r>
            <w:r w:rsidR="000348F7">
              <w:rPr>
                <w:rFonts w:ascii="仿宋" w:eastAsia="仿宋" w:hAnsi="仿宋" w:hint="eastAsia"/>
              </w:rPr>
              <w:t>华南理工大学</w:t>
            </w:r>
            <w:r>
              <w:rPr>
                <w:rFonts w:ascii="仿宋" w:eastAsia="仿宋" w:hAnsi="仿宋" w:hint="eastAsia"/>
              </w:rPr>
              <w:t>、主要贡献：</w:t>
            </w:r>
            <w:r w:rsidR="000348F7" w:rsidRPr="000348F7">
              <w:rPr>
                <w:rFonts w:ascii="仿宋" w:eastAsia="仿宋" w:hAnsi="仿宋" w:hint="eastAsia"/>
              </w:rPr>
              <w:t>参与项目设计与研发工作，重点参与天然右旋龙脑提取制备、</w:t>
            </w:r>
            <w:proofErr w:type="gramStart"/>
            <w:r w:rsidR="000348F7" w:rsidRPr="000348F7">
              <w:rPr>
                <w:rFonts w:ascii="仿宋" w:eastAsia="仿宋" w:hAnsi="仿宋" w:hint="eastAsia"/>
              </w:rPr>
              <w:t>促跨膜</w:t>
            </w:r>
            <w:proofErr w:type="gramEnd"/>
            <w:r w:rsidR="000348F7" w:rsidRPr="000348F7">
              <w:rPr>
                <w:rFonts w:ascii="仿宋" w:eastAsia="仿宋" w:hAnsi="仿宋" w:hint="eastAsia"/>
              </w:rPr>
              <w:t>吸收作用机理研究等工作</w:t>
            </w:r>
            <w:r w:rsidR="000348F7">
              <w:rPr>
                <w:rFonts w:ascii="仿宋" w:eastAsia="仿宋" w:hAnsi="仿宋" w:hint="eastAsia"/>
              </w:rPr>
              <w:t>。</w:t>
            </w:r>
            <w:r>
              <w:rPr>
                <w:rFonts w:ascii="仿宋" w:eastAsia="仿宋" w:hAnsi="仿宋" w:hint="eastAsia"/>
              </w:rPr>
              <w:t>支撑材料：</w:t>
            </w:r>
            <w:r w:rsidR="000348F7" w:rsidRPr="005E5609">
              <w:rPr>
                <w:rFonts w:ascii="仿宋" w:eastAsia="仿宋" w:hAnsi="仿宋" w:hint="eastAsia"/>
              </w:rPr>
              <w:t>代表性论文</w:t>
            </w:r>
            <w:r w:rsidR="000348F7">
              <w:rPr>
                <w:rFonts w:ascii="仿宋" w:eastAsia="仿宋" w:hAnsi="仿宋" w:hint="eastAsia"/>
              </w:rPr>
              <w:t>1、2</w:t>
            </w:r>
            <w:r w:rsidR="00077672">
              <w:rPr>
                <w:rFonts w:ascii="仿宋" w:eastAsia="仿宋" w:hAnsi="仿宋" w:hint="eastAsia"/>
              </w:rPr>
              <w:t>、4</w:t>
            </w:r>
            <w:r w:rsidR="000348F7" w:rsidRPr="005E5609">
              <w:rPr>
                <w:rFonts w:ascii="仿宋" w:eastAsia="仿宋" w:hAnsi="仿宋" w:hint="eastAsia"/>
              </w:rPr>
              <w:t>的</w:t>
            </w:r>
            <w:r w:rsidR="000348F7">
              <w:rPr>
                <w:rFonts w:ascii="仿宋" w:eastAsia="仿宋" w:hAnsi="仿宋" w:hint="eastAsia"/>
              </w:rPr>
              <w:t>署名</w:t>
            </w:r>
            <w:r w:rsidR="000348F7" w:rsidRPr="005E5609">
              <w:rPr>
                <w:rFonts w:ascii="仿宋" w:eastAsia="仿宋" w:hAnsi="仿宋" w:hint="eastAsia"/>
              </w:rPr>
              <w:t>作者</w:t>
            </w:r>
            <w:r w:rsidR="000348F7">
              <w:rPr>
                <w:rFonts w:ascii="仿宋" w:eastAsia="仿宋" w:hAnsi="仿宋" w:hint="eastAsia"/>
              </w:rPr>
              <w:t>，</w:t>
            </w:r>
            <w:r w:rsidR="000348F7" w:rsidRPr="005E5609">
              <w:rPr>
                <w:rFonts w:ascii="仿宋" w:eastAsia="仿宋" w:hAnsi="仿宋" w:hint="eastAsia"/>
              </w:rPr>
              <w:t>专利</w:t>
            </w:r>
            <w:r w:rsidR="000348F7">
              <w:rPr>
                <w:rFonts w:ascii="仿宋" w:eastAsia="仿宋" w:hAnsi="仿宋"/>
              </w:rPr>
              <w:t>7</w:t>
            </w:r>
            <w:r w:rsidR="000348F7" w:rsidRPr="005E5609">
              <w:rPr>
                <w:rFonts w:ascii="仿宋" w:eastAsia="仿宋" w:hAnsi="仿宋" w:hint="eastAsia"/>
              </w:rPr>
              <w:t>的</w:t>
            </w:r>
            <w:r w:rsidR="000348F7">
              <w:rPr>
                <w:rFonts w:ascii="仿宋" w:eastAsia="仿宋" w:hAnsi="仿宋" w:hint="eastAsia"/>
              </w:rPr>
              <w:t>主要</w:t>
            </w:r>
            <w:r w:rsidR="000348F7" w:rsidRPr="005E5609">
              <w:rPr>
                <w:rFonts w:ascii="仿宋" w:eastAsia="仿宋" w:hAnsi="仿宋" w:hint="eastAsia"/>
              </w:rPr>
              <w:t>发明人</w:t>
            </w:r>
            <w:r w:rsidR="000348F7">
              <w:rPr>
                <w:rFonts w:ascii="仿宋" w:eastAsia="仿宋" w:hAnsi="仿宋" w:hint="eastAsia"/>
              </w:rPr>
              <w:t>）</w:t>
            </w:r>
          </w:p>
        </w:tc>
      </w:tr>
      <w:tr w:rsidR="004B7156" w14:paraId="3D18986C" w14:textId="77777777" w:rsidTr="003561EC">
        <w:trPr>
          <w:trHeight w:val="397"/>
          <w:jc w:val="center"/>
        </w:trPr>
        <w:tc>
          <w:tcPr>
            <w:tcW w:w="1615" w:type="dxa"/>
            <w:vMerge/>
            <w:vAlign w:val="center"/>
          </w:tcPr>
          <w:p w14:paraId="5AE9753D" w14:textId="77777777" w:rsidR="004B7156" w:rsidRDefault="004B7156" w:rsidP="004B7156">
            <w:pPr>
              <w:adjustRightInd w:val="0"/>
              <w:snapToGrid w:val="0"/>
              <w:jc w:val="center"/>
              <w:rPr>
                <w:rFonts w:ascii="仿宋" w:eastAsia="仿宋" w:hAnsi="仿宋"/>
                <w:b/>
                <w:bCs/>
              </w:rPr>
            </w:pPr>
          </w:p>
        </w:tc>
        <w:tc>
          <w:tcPr>
            <w:tcW w:w="7849" w:type="dxa"/>
            <w:vAlign w:val="center"/>
          </w:tcPr>
          <w:p w14:paraId="49437CD3" w14:textId="0EEAE854" w:rsidR="004B7156" w:rsidRDefault="004B7156" w:rsidP="004B7156">
            <w:pPr>
              <w:adjustRightInd w:val="0"/>
              <w:snapToGrid w:val="0"/>
              <w:jc w:val="left"/>
              <w:rPr>
                <w:rFonts w:ascii="仿宋" w:eastAsia="仿宋" w:hAnsi="仿宋"/>
              </w:rPr>
            </w:pPr>
            <w:r>
              <w:rPr>
                <w:rFonts w:ascii="仿宋" w:eastAsia="仿宋" w:hAnsi="仿宋" w:hint="eastAsia"/>
              </w:rPr>
              <w:t>6.</w:t>
            </w:r>
            <w:r w:rsidR="000348F7">
              <w:rPr>
                <w:rFonts w:hint="eastAsia"/>
              </w:rPr>
              <w:t xml:space="preserve"> </w:t>
            </w:r>
            <w:r w:rsidR="000348F7" w:rsidRPr="000348F7">
              <w:rPr>
                <w:rFonts w:ascii="仿宋" w:eastAsia="仿宋" w:hAnsi="仿宋" w:hint="eastAsia"/>
              </w:rPr>
              <w:t>郭玲</w:t>
            </w:r>
            <w:r>
              <w:rPr>
                <w:rFonts w:ascii="仿宋" w:eastAsia="仿宋" w:hAnsi="仿宋" w:hint="eastAsia"/>
              </w:rPr>
              <w:t>（职称：</w:t>
            </w:r>
            <w:r w:rsidR="000348F7">
              <w:rPr>
                <w:rFonts w:ascii="仿宋" w:eastAsia="仿宋" w:hAnsi="仿宋" w:hint="eastAsia"/>
              </w:rPr>
              <w:t>无</w:t>
            </w:r>
            <w:r>
              <w:rPr>
                <w:rFonts w:ascii="仿宋" w:eastAsia="仿宋" w:hAnsi="仿宋" w:hint="eastAsia"/>
              </w:rPr>
              <w:t>、工作单位：</w:t>
            </w:r>
            <w:r w:rsidR="000348F7">
              <w:rPr>
                <w:rFonts w:ascii="仿宋" w:eastAsia="仿宋" w:hAnsi="仿宋" w:hint="eastAsia"/>
              </w:rPr>
              <w:t>广东华清园生物科技有限公司</w:t>
            </w:r>
            <w:r>
              <w:rPr>
                <w:rFonts w:ascii="仿宋" w:eastAsia="仿宋" w:hAnsi="仿宋" w:hint="eastAsia"/>
              </w:rPr>
              <w:t>、完成单位：</w:t>
            </w:r>
            <w:r w:rsidR="000348F7">
              <w:rPr>
                <w:rFonts w:ascii="仿宋" w:eastAsia="仿宋" w:hAnsi="仿宋" w:hint="eastAsia"/>
              </w:rPr>
              <w:t>广东华清园生物科技有限公司</w:t>
            </w:r>
            <w:r>
              <w:rPr>
                <w:rFonts w:ascii="仿宋" w:eastAsia="仿宋" w:hAnsi="仿宋" w:hint="eastAsia"/>
              </w:rPr>
              <w:t>、主要贡献：</w:t>
            </w:r>
            <w:r w:rsidR="000348F7" w:rsidRPr="000348F7">
              <w:rPr>
                <w:rFonts w:ascii="仿宋" w:eastAsia="仿宋" w:hAnsi="仿宋" w:hint="eastAsia"/>
              </w:rPr>
              <w:t>主要完成人，参与项目的资料统计和应用推广</w:t>
            </w:r>
            <w:r>
              <w:rPr>
                <w:rFonts w:ascii="仿宋" w:eastAsia="仿宋" w:hAnsi="仿宋" w:hint="eastAsia"/>
              </w:rPr>
              <w:t>。支撑材料：</w:t>
            </w:r>
            <w:r w:rsidR="000348F7" w:rsidRPr="000348F7">
              <w:rPr>
                <w:rFonts w:ascii="仿宋" w:eastAsia="仿宋" w:hAnsi="仿宋" w:hint="eastAsia"/>
              </w:rPr>
              <w:t>结题验收材料1</w:t>
            </w:r>
            <w:r>
              <w:rPr>
                <w:rFonts w:ascii="仿宋" w:eastAsia="仿宋" w:hAnsi="仿宋" w:hint="eastAsia"/>
              </w:rPr>
              <w:t>的共同</w:t>
            </w:r>
            <w:r w:rsidR="000348F7">
              <w:rPr>
                <w:rFonts w:ascii="仿宋" w:eastAsia="仿宋" w:hAnsi="仿宋" w:hint="eastAsia"/>
              </w:rPr>
              <w:t>完成人</w:t>
            </w:r>
            <w:r>
              <w:rPr>
                <w:rFonts w:ascii="仿宋" w:eastAsia="仿宋" w:hAnsi="仿宋" w:hint="eastAsia"/>
              </w:rPr>
              <w:t>）</w:t>
            </w:r>
          </w:p>
        </w:tc>
      </w:tr>
      <w:tr w:rsidR="004B7156" w14:paraId="384F9813" w14:textId="77777777" w:rsidTr="003561EC">
        <w:trPr>
          <w:trHeight w:val="397"/>
          <w:jc w:val="center"/>
        </w:trPr>
        <w:tc>
          <w:tcPr>
            <w:tcW w:w="1615" w:type="dxa"/>
            <w:vMerge/>
            <w:vAlign w:val="center"/>
          </w:tcPr>
          <w:p w14:paraId="739C450B" w14:textId="77777777" w:rsidR="004B7156" w:rsidRDefault="004B7156" w:rsidP="004B7156">
            <w:pPr>
              <w:adjustRightInd w:val="0"/>
              <w:snapToGrid w:val="0"/>
              <w:jc w:val="center"/>
              <w:rPr>
                <w:rFonts w:ascii="仿宋" w:eastAsia="仿宋" w:hAnsi="仿宋"/>
                <w:b/>
                <w:bCs/>
              </w:rPr>
            </w:pPr>
          </w:p>
        </w:tc>
        <w:tc>
          <w:tcPr>
            <w:tcW w:w="7849" w:type="dxa"/>
            <w:vAlign w:val="center"/>
          </w:tcPr>
          <w:p w14:paraId="4D11A0B8" w14:textId="6400FA63" w:rsidR="004B7156" w:rsidRDefault="004B7156" w:rsidP="004B7156">
            <w:pPr>
              <w:adjustRightInd w:val="0"/>
              <w:snapToGrid w:val="0"/>
              <w:jc w:val="left"/>
              <w:rPr>
                <w:rFonts w:ascii="仿宋" w:eastAsia="仿宋" w:hAnsi="仿宋"/>
              </w:rPr>
            </w:pPr>
            <w:r>
              <w:rPr>
                <w:rFonts w:ascii="仿宋" w:eastAsia="仿宋" w:hAnsi="仿宋" w:hint="eastAsia"/>
              </w:rPr>
              <w:t>7.</w:t>
            </w:r>
            <w:r w:rsidR="000348F7">
              <w:rPr>
                <w:rFonts w:hint="eastAsia"/>
              </w:rPr>
              <w:t xml:space="preserve"> </w:t>
            </w:r>
            <w:r w:rsidR="000348F7" w:rsidRPr="000348F7">
              <w:rPr>
                <w:rFonts w:ascii="仿宋" w:eastAsia="仿宋" w:hAnsi="仿宋" w:hint="eastAsia"/>
              </w:rPr>
              <w:t>刘志</w:t>
            </w:r>
            <w:r>
              <w:rPr>
                <w:rFonts w:ascii="仿宋" w:eastAsia="仿宋" w:hAnsi="仿宋" w:hint="eastAsia"/>
              </w:rPr>
              <w:t>（职称：</w:t>
            </w:r>
            <w:r w:rsidR="000348F7" w:rsidRPr="000348F7">
              <w:rPr>
                <w:rFonts w:ascii="仿宋" w:eastAsia="仿宋" w:hAnsi="仿宋" w:hint="eastAsia"/>
              </w:rPr>
              <w:t>药师</w:t>
            </w:r>
            <w:r>
              <w:rPr>
                <w:rFonts w:ascii="仿宋" w:eastAsia="仿宋" w:hAnsi="仿宋" w:hint="eastAsia"/>
              </w:rPr>
              <w:t>、工作单位：</w:t>
            </w:r>
            <w:r w:rsidR="000348F7" w:rsidRPr="000348F7">
              <w:rPr>
                <w:rFonts w:ascii="仿宋" w:eastAsia="仿宋" w:hAnsi="仿宋" w:hint="eastAsia"/>
              </w:rPr>
              <w:t>广东华清园生物科技有限公司</w:t>
            </w:r>
            <w:r>
              <w:rPr>
                <w:rFonts w:ascii="仿宋" w:eastAsia="仿宋" w:hAnsi="仿宋" w:hint="eastAsia"/>
              </w:rPr>
              <w:t>、完成单位：</w:t>
            </w:r>
            <w:r w:rsidR="000348F7" w:rsidRPr="000348F7">
              <w:rPr>
                <w:rFonts w:ascii="仿宋" w:eastAsia="仿宋" w:hAnsi="仿宋" w:hint="eastAsia"/>
              </w:rPr>
              <w:t>广东华清园生物科技有限公司</w:t>
            </w:r>
            <w:r>
              <w:rPr>
                <w:rFonts w:ascii="仿宋" w:eastAsia="仿宋" w:hAnsi="仿宋" w:hint="eastAsia"/>
              </w:rPr>
              <w:t>、主要贡献：</w:t>
            </w:r>
            <w:r w:rsidR="000348F7" w:rsidRPr="000348F7">
              <w:rPr>
                <w:rFonts w:ascii="仿宋" w:eastAsia="仿宋" w:hAnsi="仿宋" w:hint="eastAsia"/>
              </w:rPr>
              <w:t>参与项目设计与产品推广工作，重点参与天然冰片的提取制备、新型抗菌剂的研发推广等工作。</w:t>
            </w:r>
            <w:r>
              <w:rPr>
                <w:rFonts w:ascii="仿宋" w:eastAsia="仿宋" w:hAnsi="仿宋" w:hint="eastAsia"/>
              </w:rPr>
              <w:t>支撑材料：代表性专利</w:t>
            </w:r>
            <w:r w:rsidR="000348F7">
              <w:rPr>
                <w:rFonts w:ascii="仿宋" w:eastAsia="仿宋" w:hAnsi="仿宋"/>
              </w:rPr>
              <w:t>4</w:t>
            </w:r>
            <w:r>
              <w:rPr>
                <w:rFonts w:ascii="仿宋" w:eastAsia="仿宋" w:hAnsi="仿宋" w:hint="eastAsia"/>
              </w:rPr>
              <w:t>的主要发明人</w:t>
            </w:r>
            <w:r w:rsidR="000348F7">
              <w:rPr>
                <w:rFonts w:ascii="仿宋" w:eastAsia="仿宋" w:hAnsi="仿宋" w:hint="eastAsia"/>
              </w:rPr>
              <w:t>，</w:t>
            </w:r>
            <w:r w:rsidR="000348F7" w:rsidRPr="000348F7">
              <w:rPr>
                <w:rFonts w:ascii="仿宋" w:eastAsia="仿宋" w:hAnsi="仿宋" w:hint="eastAsia"/>
              </w:rPr>
              <w:t>结题验收材料1</w:t>
            </w:r>
            <w:r w:rsidR="000348F7">
              <w:rPr>
                <w:rFonts w:ascii="仿宋" w:eastAsia="仿宋" w:hAnsi="仿宋" w:hint="eastAsia"/>
              </w:rPr>
              <w:t>的共同完成人，</w:t>
            </w:r>
            <w:r w:rsidR="000348F7" w:rsidRPr="000348F7">
              <w:rPr>
                <w:rFonts w:ascii="仿宋" w:eastAsia="仿宋" w:hAnsi="仿宋" w:hint="eastAsia"/>
              </w:rPr>
              <w:t>成果评价材料</w:t>
            </w:r>
            <w:r w:rsidR="00375FF6">
              <w:rPr>
                <w:rFonts w:ascii="仿宋" w:eastAsia="仿宋" w:hAnsi="仿宋" w:hint="eastAsia"/>
              </w:rPr>
              <w:t>1的共同完成人</w:t>
            </w:r>
            <w:r>
              <w:rPr>
                <w:rFonts w:ascii="仿宋" w:eastAsia="仿宋" w:hAnsi="仿宋" w:hint="eastAsia"/>
              </w:rPr>
              <w:t>）</w:t>
            </w:r>
          </w:p>
        </w:tc>
      </w:tr>
      <w:tr w:rsidR="004B7156" w14:paraId="333051D7" w14:textId="77777777" w:rsidTr="003561EC">
        <w:trPr>
          <w:trHeight w:val="397"/>
          <w:jc w:val="center"/>
        </w:trPr>
        <w:tc>
          <w:tcPr>
            <w:tcW w:w="1615" w:type="dxa"/>
            <w:vMerge/>
            <w:vAlign w:val="center"/>
          </w:tcPr>
          <w:p w14:paraId="6089D396" w14:textId="77777777" w:rsidR="004B7156" w:rsidRDefault="004B7156" w:rsidP="004B7156">
            <w:pPr>
              <w:adjustRightInd w:val="0"/>
              <w:snapToGrid w:val="0"/>
              <w:jc w:val="center"/>
              <w:rPr>
                <w:rFonts w:ascii="仿宋" w:eastAsia="仿宋" w:hAnsi="仿宋"/>
                <w:b/>
                <w:bCs/>
              </w:rPr>
            </w:pPr>
          </w:p>
        </w:tc>
        <w:tc>
          <w:tcPr>
            <w:tcW w:w="7849" w:type="dxa"/>
            <w:vAlign w:val="center"/>
          </w:tcPr>
          <w:p w14:paraId="228714A9" w14:textId="3DBF823F" w:rsidR="004B7156" w:rsidRDefault="004B7156" w:rsidP="004B7156">
            <w:pPr>
              <w:adjustRightInd w:val="0"/>
              <w:snapToGrid w:val="0"/>
              <w:jc w:val="left"/>
              <w:rPr>
                <w:rFonts w:ascii="仿宋" w:eastAsia="仿宋" w:hAnsi="仿宋"/>
              </w:rPr>
            </w:pPr>
            <w:r>
              <w:rPr>
                <w:rFonts w:ascii="仿宋" w:eastAsia="仿宋" w:hAnsi="仿宋" w:hint="eastAsia"/>
              </w:rPr>
              <w:t>8.</w:t>
            </w:r>
            <w:r w:rsidR="00375FF6">
              <w:rPr>
                <w:rFonts w:hint="eastAsia"/>
              </w:rPr>
              <w:t xml:space="preserve"> </w:t>
            </w:r>
            <w:r w:rsidR="00375FF6" w:rsidRPr="00375FF6">
              <w:rPr>
                <w:rFonts w:ascii="仿宋" w:eastAsia="仿宋" w:hAnsi="仿宋" w:hint="eastAsia"/>
              </w:rPr>
              <w:t>王文</w:t>
            </w:r>
            <w:r>
              <w:rPr>
                <w:rFonts w:ascii="仿宋" w:eastAsia="仿宋" w:hAnsi="仿宋" w:hint="eastAsia"/>
              </w:rPr>
              <w:t>（职称：无、职务：</w:t>
            </w:r>
            <w:r w:rsidR="00375FF6">
              <w:rPr>
                <w:rFonts w:ascii="仿宋" w:eastAsia="仿宋" w:hAnsi="仿宋" w:hint="eastAsia"/>
              </w:rPr>
              <w:t>无</w:t>
            </w:r>
            <w:r>
              <w:rPr>
                <w:rFonts w:ascii="仿宋" w:eastAsia="仿宋" w:hAnsi="仿宋" w:hint="eastAsia"/>
              </w:rPr>
              <w:t>，</w:t>
            </w:r>
            <w:r w:rsidR="00375FF6">
              <w:rPr>
                <w:rFonts w:ascii="仿宋" w:eastAsia="仿宋" w:hAnsi="仿宋" w:hint="eastAsia"/>
              </w:rPr>
              <w:t>工作单位：</w:t>
            </w:r>
            <w:r w:rsidR="00375FF6" w:rsidRPr="00375FF6">
              <w:rPr>
                <w:rFonts w:ascii="仿宋" w:eastAsia="仿宋" w:hAnsi="仿宋" w:hint="eastAsia"/>
              </w:rPr>
              <w:t>中新国际联合研究院</w:t>
            </w:r>
            <w:r>
              <w:rPr>
                <w:rFonts w:ascii="仿宋" w:eastAsia="仿宋" w:hAnsi="仿宋" w:hint="eastAsia"/>
              </w:rPr>
              <w:t>、完成单位：</w:t>
            </w:r>
            <w:r w:rsidR="00375FF6" w:rsidRPr="00375FF6">
              <w:rPr>
                <w:rFonts w:ascii="仿宋" w:eastAsia="仿宋" w:hAnsi="仿宋" w:hint="eastAsia"/>
              </w:rPr>
              <w:t>中新国际联合研究院</w:t>
            </w:r>
            <w:r>
              <w:rPr>
                <w:rFonts w:ascii="仿宋" w:eastAsia="仿宋" w:hAnsi="仿宋" w:hint="eastAsia"/>
              </w:rPr>
              <w:t>、主要贡献：</w:t>
            </w:r>
            <w:r w:rsidR="00375FF6" w:rsidRPr="00375FF6">
              <w:rPr>
                <w:rFonts w:ascii="仿宋" w:eastAsia="仿宋" w:hAnsi="仿宋" w:hint="eastAsia"/>
              </w:rPr>
              <w:t>参与项目设计与产品推广工作，重点参与右旋龙脑为基料的衍生产品的开发、功效测试。</w:t>
            </w:r>
            <w:r>
              <w:rPr>
                <w:rFonts w:ascii="仿宋" w:eastAsia="仿宋" w:hAnsi="仿宋" w:hint="eastAsia"/>
              </w:rPr>
              <w:t>）支撑材料：</w:t>
            </w:r>
            <w:r w:rsidR="00375FF6" w:rsidRPr="005E5609">
              <w:rPr>
                <w:rFonts w:ascii="仿宋" w:eastAsia="仿宋" w:hAnsi="仿宋" w:hint="eastAsia"/>
              </w:rPr>
              <w:t>代表性论文</w:t>
            </w:r>
            <w:r w:rsidR="00375FF6">
              <w:rPr>
                <w:rFonts w:ascii="仿宋" w:eastAsia="仿宋" w:hAnsi="仿宋"/>
              </w:rPr>
              <w:t>3</w:t>
            </w:r>
            <w:r w:rsidR="00375FF6" w:rsidRPr="005E5609">
              <w:rPr>
                <w:rFonts w:ascii="仿宋" w:eastAsia="仿宋" w:hAnsi="仿宋" w:hint="eastAsia"/>
              </w:rPr>
              <w:t>的</w:t>
            </w:r>
            <w:r w:rsidR="00375FF6">
              <w:rPr>
                <w:rFonts w:ascii="仿宋" w:eastAsia="仿宋" w:hAnsi="仿宋" w:hint="eastAsia"/>
              </w:rPr>
              <w:t>第一</w:t>
            </w:r>
            <w:r w:rsidR="00375FF6" w:rsidRPr="005E5609">
              <w:rPr>
                <w:rFonts w:ascii="仿宋" w:eastAsia="仿宋" w:hAnsi="仿宋" w:hint="eastAsia"/>
              </w:rPr>
              <w:t>作者</w:t>
            </w:r>
            <w:r w:rsidR="00375FF6">
              <w:rPr>
                <w:rFonts w:ascii="仿宋" w:eastAsia="仿宋" w:hAnsi="仿宋" w:hint="eastAsia"/>
              </w:rPr>
              <w:t>，代表性专利6、</w:t>
            </w:r>
            <w:r w:rsidR="00375FF6">
              <w:rPr>
                <w:rFonts w:ascii="仿宋" w:eastAsia="仿宋" w:hAnsi="仿宋"/>
              </w:rPr>
              <w:t>10</w:t>
            </w:r>
            <w:r w:rsidR="00375FF6" w:rsidRPr="005E5609">
              <w:rPr>
                <w:rFonts w:ascii="仿宋" w:eastAsia="仿宋" w:hAnsi="仿宋" w:hint="eastAsia"/>
              </w:rPr>
              <w:t>的</w:t>
            </w:r>
            <w:r w:rsidR="00375FF6">
              <w:rPr>
                <w:rFonts w:ascii="仿宋" w:eastAsia="仿宋" w:hAnsi="仿宋" w:hint="eastAsia"/>
              </w:rPr>
              <w:t>主要</w:t>
            </w:r>
            <w:r w:rsidR="00375FF6" w:rsidRPr="005E5609">
              <w:rPr>
                <w:rFonts w:ascii="仿宋" w:eastAsia="仿宋" w:hAnsi="仿宋" w:hint="eastAsia"/>
              </w:rPr>
              <w:t>发明人</w:t>
            </w:r>
            <w:r w:rsidR="00375FF6">
              <w:rPr>
                <w:rFonts w:ascii="仿宋" w:eastAsia="仿宋" w:hAnsi="仿宋" w:hint="eastAsia"/>
              </w:rPr>
              <w:t>。</w:t>
            </w:r>
          </w:p>
        </w:tc>
      </w:tr>
      <w:tr w:rsidR="004B7156" w14:paraId="6D230CCF" w14:textId="77777777" w:rsidTr="003561EC">
        <w:trPr>
          <w:trHeight w:val="397"/>
          <w:jc w:val="center"/>
        </w:trPr>
        <w:tc>
          <w:tcPr>
            <w:tcW w:w="1615" w:type="dxa"/>
            <w:vMerge/>
            <w:vAlign w:val="center"/>
          </w:tcPr>
          <w:p w14:paraId="5FC072A8" w14:textId="77777777" w:rsidR="004B7156" w:rsidRDefault="004B7156" w:rsidP="004B7156">
            <w:pPr>
              <w:adjustRightInd w:val="0"/>
              <w:snapToGrid w:val="0"/>
              <w:jc w:val="center"/>
              <w:rPr>
                <w:rFonts w:ascii="仿宋" w:eastAsia="仿宋" w:hAnsi="仿宋"/>
                <w:b/>
                <w:bCs/>
              </w:rPr>
            </w:pPr>
          </w:p>
        </w:tc>
        <w:tc>
          <w:tcPr>
            <w:tcW w:w="7849" w:type="dxa"/>
            <w:vAlign w:val="center"/>
          </w:tcPr>
          <w:p w14:paraId="74FB70CB" w14:textId="5128E418" w:rsidR="004B7156" w:rsidRDefault="004B7156" w:rsidP="004B7156">
            <w:pPr>
              <w:adjustRightInd w:val="0"/>
              <w:snapToGrid w:val="0"/>
              <w:jc w:val="left"/>
              <w:rPr>
                <w:rFonts w:ascii="仿宋" w:eastAsia="仿宋" w:hAnsi="仿宋"/>
              </w:rPr>
            </w:pPr>
            <w:r>
              <w:rPr>
                <w:rFonts w:ascii="仿宋" w:eastAsia="仿宋" w:hAnsi="仿宋" w:hint="eastAsia"/>
              </w:rPr>
              <w:t>9.</w:t>
            </w:r>
            <w:r w:rsidR="00375FF6">
              <w:rPr>
                <w:rFonts w:hint="eastAsia"/>
              </w:rPr>
              <w:t xml:space="preserve"> </w:t>
            </w:r>
            <w:r w:rsidR="00375FF6" w:rsidRPr="00375FF6">
              <w:rPr>
                <w:rFonts w:ascii="仿宋" w:eastAsia="仿宋" w:hAnsi="仿宋" w:hint="eastAsia"/>
              </w:rPr>
              <w:t>姚燕飞</w:t>
            </w:r>
            <w:r>
              <w:rPr>
                <w:rFonts w:ascii="仿宋" w:eastAsia="仿宋" w:hAnsi="仿宋" w:hint="eastAsia"/>
              </w:rPr>
              <w:t>（职称：</w:t>
            </w:r>
            <w:r w:rsidR="00375FF6" w:rsidRPr="00375FF6">
              <w:rPr>
                <w:rFonts w:ascii="仿宋" w:eastAsia="仿宋" w:hAnsi="仿宋" w:hint="eastAsia"/>
              </w:rPr>
              <w:t>助理工程师</w:t>
            </w:r>
            <w:r>
              <w:rPr>
                <w:rFonts w:ascii="仿宋" w:eastAsia="仿宋" w:hAnsi="仿宋" w:hint="eastAsia"/>
              </w:rPr>
              <w:t>、工作单位：</w:t>
            </w:r>
            <w:r w:rsidR="00375FF6" w:rsidRPr="00375FF6">
              <w:rPr>
                <w:rFonts w:ascii="仿宋" w:eastAsia="仿宋" w:hAnsi="仿宋" w:hint="eastAsia"/>
              </w:rPr>
              <w:t>广东华清园生物科技有限公司</w:t>
            </w:r>
            <w:r>
              <w:rPr>
                <w:rFonts w:ascii="仿宋" w:eastAsia="仿宋" w:hAnsi="仿宋" w:hint="eastAsia"/>
              </w:rPr>
              <w:t>、完成单位：</w:t>
            </w:r>
            <w:r w:rsidR="00375FF6" w:rsidRPr="00375FF6">
              <w:rPr>
                <w:rFonts w:ascii="仿宋" w:eastAsia="仿宋" w:hAnsi="仿宋" w:hint="eastAsia"/>
              </w:rPr>
              <w:t>广东华清园生物科技有限公司</w:t>
            </w:r>
            <w:r>
              <w:rPr>
                <w:rFonts w:ascii="仿宋" w:eastAsia="仿宋" w:hAnsi="仿宋" w:hint="eastAsia"/>
              </w:rPr>
              <w:t>、主要贡献：</w:t>
            </w:r>
            <w:r w:rsidR="00375FF6" w:rsidRPr="00375FF6">
              <w:rPr>
                <w:rFonts w:ascii="仿宋" w:eastAsia="仿宋" w:hAnsi="仿宋" w:hint="eastAsia"/>
              </w:rPr>
              <w:t>参与项目设计与产品推广工作，重点参与右旋龙脑为基料的衍生产品的开发、功效测试</w:t>
            </w:r>
            <w:r>
              <w:rPr>
                <w:rFonts w:ascii="仿宋" w:eastAsia="仿宋" w:hAnsi="仿宋" w:hint="eastAsia"/>
              </w:rPr>
              <w:t>。支撑材料：</w:t>
            </w:r>
            <w:r w:rsidR="00375FF6" w:rsidRPr="000348F7">
              <w:rPr>
                <w:rFonts w:ascii="仿宋" w:eastAsia="仿宋" w:hAnsi="仿宋" w:hint="eastAsia"/>
              </w:rPr>
              <w:t>结题验收材料1</w:t>
            </w:r>
            <w:r w:rsidR="00375FF6">
              <w:rPr>
                <w:rFonts w:ascii="仿宋" w:eastAsia="仿宋" w:hAnsi="仿宋" w:hint="eastAsia"/>
              </w:rPr>
              <w:t>的共同完成人</w:t>
            </w:r>
            <w:r>
              <w:rPr>
                <w:rFonts w:ascii="仿宋" w:eastAsia="仿宋" w:hAnsi="仿宋" w:hint="eastAsia"/>
              </w:rPr>
              <w:t>）</w:t>
            </w:r>
          </w:p>
        </w:tc>
      </w:tr>
      <w:tr w:rsidR="004B7156" w14:paraId="17AEDD4E" w14:textId="77777777" w:rsidTr="003561EC">
        <w:trPr>
          <w:trHeight w:val="397"/>
          <w:jc w:val="center"/>
        </w:trPr>
        <w:tc>
          <w:tcPr>
            <w:tcW w:w="1615" w:type="dxa"/>
            <w:vMerge w:val="restart"/>
            <w:vAlign w:val="center"/>
          </w:tcPr>
          <w:p w14:paraId="50C88E83" w14:textId="77777777" w:rsidR="004B7156" w:rsidRDefault="004B7156" w:rsidP="004B7156">
            <w:pPr>
              <w:adjustRightInd w:val="0"/>
              <w:snapToGrid w:val="0"/>
              <w:jc w:val="center"/>
              <w:rPr>
                <w:rFonts w:ascii="仿宋" w:eastAsia="仿宋" w:hAnsi="仿宋"/>
                <w:b/>
                <w:bCs/>
              </w:rPr>
            </w:pPr>
            <w:r>
              <w:rPr>
                <w:rFonts w:ascii="仿宋" w:eastAsia="仿宋" w:hAnsi="仿宋" w:hint="eastAsia"/>
                <w:b/>
                <w:bCs/>
              </w:rPr>
              <w:t>代表性论文</w:t>
            </w:r>
          </w:p>
          <w:p w14:paraId="39100F55" w14:textId="77777777" w:rsidR="004B7156" w:rsidRDefault="004B7156" w:rsidP="004B7156">
            <w:pPr>
              <w:adjustRightInd w:val="0"/>
              <w:snapToGrid w:val="0"/>
              <w:jc w:val="center"/>
              <w:rPr>
                <w:rFonts w:ascii="仿宋" w:eastAsia="仿宋" w:hAnsi="仿宋"/>
                <w:b/>
                <w:bCs/>
              </w:rPr>
            </w:pPr>
            <w:r>
              <w:rPr>
                <w:rFonts w:ascii="仿宋" w:eastAsia="仿宋" w:hAnsi="仿宋" w:hint="eastAsia"/>
                <w:b/>
                <w:bCs/>
              </w:rPr>
              <w:t>专著目录</w:t>
            </w:r>
          </w:p>
        </w:tc>
        <w:tc>
          <w:tcPr>
            <w:tcW w:w="7849" w:type="dxa"/>
            <w:vAlign w:val="center"/>
          </w:tcPr>
          <w:p w14:paraId="3828FE41" w14:textId="61FFDA81" w:rsidR="004B7156" w:rsidRPr="00A34036" w:rsidRDefault="004B7156" w:rsidP="004B7156">
            <w:pPr>
              <w:adjustRightInd w:val="0"/>
              <w:snapToGrid w:val="0"/>
              <w:rPr>
                <w:rFonts w:eastAsia="仿宋"/>
              </w:rPr>
            </w:pPr>
            <w:r w:rsidRPr="00A34036">
              <w:rPr>
                <w:rFonts w:eastAsia="仿宋"/>
              </w:rPr>
              <w:t>论文</w:t>
            </w:r>
            <w:r w:rsidRPr="00A34036">
              <w:rPr>
                <w:rFonts w:eastAsia="仿宋"/>
              </w:rPr>
              <w:t>1</w:t>
            </w:r>
            <w:r w:rsidRPr="00A34036">
              <w:rPr>
                <w:rFonts w:eastAsia="仿宋"/>
              </w:rPr>
              <w:t>：</w:t>
            </w:r>
            <w:r w:rsidRPr="00A34036">
              <w:rPr>
                <w:rFonts w:eastAsia="仿宋"/>
              </w:rPr>
              <w:t>&lt;</w:t>
            </w:r>
            <w:r w:rsidRPr="00A34036">
              <w:rPr>
                <w:rFonts w:eastAsia="仿宋"/>
              </w:rPr>
              <w:t>名称：</w:t>
            </w:r>
            <w:r w:rsidRPr="006C2105">
              <w:rPr>
                <w:rFonts w:eastAsia="仿宋"/>
              </w:rPr>
              <w:t>Natural borneol enhances bisdemethoxycurcumin-induced cell cycle arrest in the G2/M phase through up-regulation of intracellular ROS in HepG2 cells</w:t>
            </w:r>
            <w:r w:rsidRPr="00A34036">
              <w:rPr>
                <w:rFonts w:eastAsia="仿宋"/>
              </w:rPr>
              <w:t>、期刊：</w:t>
            </w:r>
            <w:r w:rsidRPr="006C2105">
              <w:rPr>
                <w:rFonts w:eastAsia="仿宋"/>
              </w:rPr>
              <w:t>Food &amp; Function</w:t>
            </w:r>
            <w:r w:rsidRPr="00A34036">
              <w:rPr>
                <w:rFonts w:eastAsia="仿宋"/>
              </w:rPr>
              <w:t>、年卷：</w:t>
            </w:r>
            <w:r w:rsidRPr="006C2105">
              <w:rPr>
                <w:rFonts w:eastAsia="仿宋" w:hint="eastAsia"/>
              </w:rPr>
              <w:t>2015</w:t>
            </w:r>
            <w:r w:rsidRPr="006C2105">
              <w:rPr>
                <w:rFonts w:eastAsia="仿宋" w:hint="eastAsia"/>
              </w:rPr>
              <w:t>年</w:t>
            </w:r>
            <w:r w:rsidRPr="006C2105">
              <w:rPr>
                <w:rFonts w:eastAsia="仿宋" w:hint="eastAsia"/>
              </w:rPr>
              <w:t>6</w:t>
            </w:r>
            <w:r w:rsidRPr="006C2105">
              <w:rPr>
                <w:rFonts w:eastAsia="仿宋" w:hint="eastAsia"/>
              </w:rPr>
              <w:t>卷</w:t>
            </w:r>
            <w:r w:rsidRPr="006C2105">
              <w:rPr>
                <w:rFonts w:eastAsia="仿宋" w:hint="eastAsia"/>
              </w:rPr>
              <w:t>740-748</w:t>
            </w:r>
            <w:r w:rsidRPr="006C2105">
              <w:rPr>
                <w:rFonts w:eastAsia="仿宋" w:hint="eastAsia"/>
              </w:rPr>
              <w:t>页</w:t>
            </w:r>
            <w:r w:rsidRPr="00A34036">
              <w:rPr>
                <w:rFonts w:eastAsia="仿宋"/>
              </w:rPr>
              <w:t>、第一作者：</w:t>
            </w:r>
            <w:r w:rsidRPr="006C2105">
              <w:rPr>
                <w:rFonts w:eastAsia="仿宋" w:hint="eastAsia"/>
              </w:rPr>
              <w:t>陈建平</w:t>
            </w:r>
            <w:r w:rsidRPr="00A34036">
              <w:rPr>
                <w:rFonts w:eastAsia="仿宋"/>
              </w:rPr>
              <w:t>、通讯作者：</w:t>
            </w:r>
            <w:r w:rsidRPr="006C2105">
              <w:rPr>
                <w:rFonts w:eastAsia="仿宋" w:hint="eastAsia"/>
              </w:rPr>
              <w:t>苏健裕，陈填</w:t>
            </w:r>
            <w:proofErr w:type="gramStart"/>
            <w:r w:rsidRPr="006C2105">
              <w:rPr>
                <w:rFonts w:eastAsia="仿宋" w:hint="eastAsia"/>
              </w:rPr>
              <w:t>烽</w:t>
            </w:r>
            <w:proofErr w:type="gramEnd"/>
            <w:r w:rsidRPr="00A34036">
              <w:rPr>
                <w:rFonts w:eastAsia="仿宋"/>
              </w:rPr>
              <w:t xml:space="preserve">&gt; </w:t>
            </w:r>
          </w:p>
        </w:tc>
      </w:tr>
      <w:tr w:rsidR="004B7156" w14:paraId="599D8E76" w14:textId="77777777" w:rsidTr="003561EC">
        <w:trPr>
          <w:trHeight w:val="397"/>
          <w:jc w:val="center"/>
        </w:trPr>
        <w:tc>
          <w:tcPr>
            <w:tcW w:w="1615" w:type="dxa"/>
            <w:vMerge/>
            <w:vAlign w:val="center"/>
          </w:tcPr>
          <w:p w14:paraId="2A6CBD13" w14:textId="77777777" w:rsidR="004B7156" w:rsidRDefault="004B7156" w:rsidP="004B7156">
            <w:pPr>
              <w:adjustRightInd w:val="0"/>
              <w:snapToGrid w:val="0"/>
              <w:jc w:val="center"/>
              <w:rPr>
                <w:rFonts w:ascii="仿宋" w:eastAsia="仿宋" w:hAnsi="仿宋"/>
                <w:b/>
                <w:bCs/>
              </w:rPr>
            </w:pPr>
          </w:p>
        </w:tc>
        <w:tc>
          <w:tcPr>
            <w:tcW w:w="7849" w:type="dxa"/>
            <w:vAlign w:val="center"/>
          </w:tcPr>
          <w:p w14:paraId="289E3D2C" w14:textId="3166855A" w:rsidR="004B7156" w:rsidRPr="00A34036" w:rsidRDefault="004B7156" w:rsidP="004B7156">
            <w:pPr>
              <w:adjustRightInd w:val="0"/>
              <w:snapToGrid w:val="0"/>
              <w:jc w:val="left"/>
              <w:rPr>
                <w:rFonts w:eastAsia="仿宋"/>
              </w:rPr>
            </w:pPr>
            <w:r w:rsidRPr="00A34036">
              <w:rPr>
                <w:rFonts w:eastAsia="仿宋"/>
              </w:rPr>
              <w:t>论文</w:t>
            </w:r>
            <w:r w:rsidRPr="00A34036">
              <w:rPr>
                <w:rFonts w:eastAsia="仿宋"/>
              </w:rPr>
              <w:t>2</w:t>
            </w:r>
            <w:r w:rsidRPr="00A34036">
              <w:rPr>
                <w:rFonts w:eastAsia="仿宋"/>
              </w:rPr>
              <w:t>：</w:t>
            </w:r>
            <w:r w:rsidRPr="00A34036">
              <w:rPr>
                <w:rFonts w:eastAsia="仿宋"/>
              </w:rPr>
              <w:t>&lt;</w:t>
            </w:r>
            <w:r w:rsidRPr="00A34036">
              <w:rPr>
                <w:rFonts w:eastAsia="仿宋"/>
              </w:rPr>
              <w:t>名称：</w:t>
            </w:r>
            <w:r w:rsidRPr="006C2105">
              <w:rPr>
                <w:rFonts w:eastAsia="仿宋"/>
              </w:rPr>
              <w:t xml:space="preserve">Preparation of Natural Borneol/2-Hydroxypropyl-β-cyclodextrin Inclusion Complex and Its Effect on the Absorption of </w:t>
            </w:r>
            <w:proofErr w:type="spellStart"/>
            <w:r w:rsidRPr="006C2105">
              <w:rPr>
                <w:rFonts w:eastAsia="仿宋"/>
              </w:rPr>
              <w:t>Tetramethylpyrazine</w:t>
            </w:r>
            <w:proofErr w:type="spellEnd"/>
            <w:r w:rsidRPr="006C2105">
              <w:rPr>
                <w:rFonts w:eastAsia="仿宋"/>
              </w:rPr>
              <w:t xml:space="preserve"> Phosphate in Mouse</w:t>
            </w:r>
            <w:r w:rsidRPr="00A34036">
              <w:rPr>
                <w:rFonts w:eastAsia="仿宋"/>
              </w:rPr>
              <w:t>、期刊：</w:t>
            </w:r>
            <w:r w:rsidRPr="006C2105">
              <w:rPr>
                <w:rFonts w:eastAsia="仿宋"/>
              </w:rPr>
              <w:t>Chemical and Pharmaceutical Bulletin</w:t>
            </w:r>
            <w:r w:rsidRPr="00A34036">
              <w:rPr>
                <w:rFonts w:eastAsia="仿宋"/>
              </w:rPr>
              <w:t>、年卷：</w:t>
            </w:r>
            <w:r w:rsidRPr="006C2105">
              <w:rPr>
                <w:rFonts w:eastAsia="仿宋" w:hint="eastAsia"/>
              </w:rPr>
              <w:t>2012</w:t>
            </w:r>
            <w:r w:rsidRPr="006C2105">
              <w:rPr>
                <w:rFonts w:eastAsia="仿宋" w:hint="eastAsia"/>
              </w:rPr>
              <w:t>年</w:t>
            </w:r>
            <w:r w:rsidRPr="006C2105">
              <w:rPr>
                <w:rFonts w:eastAsia="仿宋" w:hint="eastAsia"/>
              </w:rPr>
              <w:t>60</w:t>
            </w:r>
            <w:r w:rsidRPr="006C2105">
              <w:rPr>
                <w:rFonts w:eastAsia="仿宋" w:hint="eastAsia"/>
              </w:rPr>
              <w:t>卷</w:t>
            </w:r>
            <w:r w:rsidRPr="006C2105">
              <w:rPr>
                <w:rFonts w:eastAsia="仿宋" w:hint="eastAsia"/>
              </w:rPr>
              <w:t>736-742</w:t>
            </w:r>
            <w:r w:rsidRPr="006C2105">
              <w:rPr>
                <w:rFonts w:eastAsia="仿宋" w:hint="eastAsia"/>
              </w:rPr>
              <w:t>页</w:t>
            </w:r>
            <w:r w:rsidRPr="00A34036">
              <w:rPr>
                <w:rFonts w:eastAsia="仿宋"/>
              </w:rPr>
              <w:t>、第一作者：</w:t>
            </w:r>
            <w:r w:rsidRPr="006C2105">
              <w:rPr>
                <w:rFonts w:eastAsia="仿宋" w:hint="eastAsia"/>
              </w:rPr>
              <w:t>苏健裕</w:t>
            </w:r>
            <w:r w:rsidRPr="00A34036">
              <w:rPr>
                <w:rFonts w:eastAsia="仿宋"/>
              </w:rPr>
              <w:t>、通讯作者：苏</w:t>
            </w:r>
            <w:r>
              <w:rPr>
                <w:rFonts w:eastAsia="仿宋"/>
              </w:rPr>
              <w:t>健裕</w:t>
            </w:r>
            <w:r w:rsidRPr="00A34036">
              <w:rPr>
                <w:rFonts w:eastAsia="仿宋"/>
              </w:rPr>
              <w:t>&gt;</w:t>
            </w:r>
          </w:p>
        </w:tc>
      </w:tr>
      <w:tr w:rsidR="004B7156" w14:paraId="16EF6845" w14:textId="77777777" w:rsidTr="003561EC">
        <w:trPr>
          <w:trHeight w:val="397"/>
          <w:jc w:val="center"/>
        </w:trPr>
        <w:tc>
          <w:tcPr>
            <w:tcW w:w="1615" w:type="dxa"/>
            <w:vMerge/>
            <w:vAlign w:val="center"/>
          </w:tcPr>
          <w:p w14:paraId="0C6F17AB" w14:textId="77777777" w:rsidR="004B7156" w:rsidRDefault="004B7156" w:rsidP="004B7156">
            <w:pPr>
              <w:adjustRightInd w:val="0"/>
              <w:snapToGrid w:val="0"/>
              <w:jc w:val="center"/>
              <w:rPr>
                <w:rFonts w:ascii="仿宋" w:eastAsia="仿宋" w:hAnsi="仿宋"/>
                <w:b/>
                <w:bCs/>
              </w:rPr>
            </w:pPr>
          </w:p>
        </w:tc>
        <w:tc>
          <w:tcPr>
            <w:tcW w:w="7849" w:type="dxa"/>
            <w:vAlign w:val="center"/>
          </w:tcPr>
          <w:p w14:paraId="1CEBA396" w14:textId="5599BDCF" w:rsidR="004B7156" w:rsidRPr="00A34036" w:rsidRDefault="004B7156" w:rsidP="004B7156">
            <w:pPr>
              <w:adjustRightInd w:val="0"/>
              <w:snapToGrid w:val="0"/>
              <w:jc w:val="left"/>
              <w:rPr>
                <w:rFonts w:eastAsia="仿宋"/>
              </w:rPr>
            </w:pPr>
            <w:r w:rsidRPr="00A34036">
              <w:rPr>
                <w:rFonts w:eastAsia="仿宋"/>
              </w:rPr>
              <w:t>论文</w:t>
            </w:r>
            <w:r w:rsidRPr="00A34036">
              <w:rPr>
                <w:rFonts w:eastAsia="仿宋"/>
              </w:rPr>
              <w:t>3</w:t>
            </w:r>
            <w:r w:rsidRPr="00A34036">
              <w:rPr>
                <w:rFonts w:eastAsia="仿宋"/>
              </w:rPr>
              <w:t>：</w:t>
            </w:r>
            <w:r w:rsidRPr="00A34036">
              <w:rPr>
                <w:rFonts w:eastAsia="仿宋"/>
              </w:rPr>
              <w:t>&lt;</w:t>
            </w:r>
            <w:r w:rsidRPr="00A34036">
              <w:rPr>
                <w:rFonts w:eastAsia="仿宋"/>
              </w:rPr>
              <w:t>名称：</w:t>
            </w:r>
            <w:r w:rsidRPr="006C2105">
              <w:rPr>
                <w:rFonts w:eastAsia="仿宋"/>
              </w:rPr>
              <w:t>Nanoparticle-stabilized encapsulation of borneol and citral:</w:t>
            </w:r>
            <w:r>
              <w:rPr>
                <w:rFonts w:eastAsia="仿宋"/>
              </w:rPr>
              <w:t xml:space="preserve"> </w:t>
            </w:r>
            <w:r w:rsidRPr="006C2105">
              <w:rPr>
                <w:rFonts w:eastAsia="仿宋"/>
              </w:rPr>
              <w:t>Physicochemical characteristics, storage stability, and enhanced antibacterial activities</w:t>
            </w:r>
            <w:r w:rsidRPr="00A34036">
              <w:rPr>
                <w:rFonts w:eastAsia="仿宋"/>
              </w:rPr>
              <w:t>、期刊：</w:t>
            </w:r>
            <w:r w:rsidRPr="006C2105">
              <w:rPr>
                <w:rFonts w:eastAsia="仿宋"/>
              </w:rPr>
              <w:t>Journal of Food Science</w:t>
            </w:r>
            <w:r w:rsidRPr="00A34036">
              <w:rPr>
                <w:rFonts w:eastAsia="仿宋"/>
              </w:rPr>
              <w:t>、年卷：</w:t>
            </w:r>
            <w:r w:rsidRPr="006C2105">
              <w:rPr>
                <w:rFonts w:eastAsia="仿宋" w:hint="eastAsia"/>
              </w:rPr>
              <w:t>2021</w:t>
            </w:r>
            <w:r w:rsidRPr="006C2105">
              <w:rPr>
                <w:rFonts w:eastAsia="仿宋" w:hint="eastAsia"/>
              </w:rPr>
              <w:t>年</w:t>
            </w:r>
            <w:r w:rsidRPr="006C2105">
              <w:rPr>
                <w:rFonts w:eastAsia="仿宋" w:hint="eastAsia"/>
              </w:rPr>
              <w:t>86</w:t>
            </w:r>
            <w:r w:rsidRPr="006C2105">
              <w:rPr>
                <w:rFonts w:eastAsia="仿宋" w:hint="eastAsia"/>
              </w:rPr>
              <w:t>卷</w:t>
            </w:r>
            <w:r w:rsidRPr="006C2105">
              <w:rPr>
                <w:rFonts w:eastAsia="仿宋" w:hint="eastAsia"/>
              </w:rPr>
              <w:t>4554-4565</w:t>
            </w:r>
            <w:r w:rsidRPr="006C2105">
              <w:rPr>
                <w:rFonts w:eastAsia="仿宋" w:hint="eastAsia"/>
              </w:rPr>
              <w:t>页</w:t>
            </w:r>
            <w:r w:rsidRPr="00A34036">
              <w:rPr>
                <w:rFonts w:eastAsia="仿宋"/>
              </w:rPr>
              <w:t>、第一作者：</w:t>
            </w:r>
            <w:r w:rsidRPr="006C2105">
              <w:rPr>
                <w:rFonts w:eastAsia="仿宋" w:hint="eastAsia"/>
              </w:rPr>
              <w:t>王文</w:t>
            </w:r>
            <w:r>
              <w:rPr>
                <w:rFonts w:eastAsia="仿宋" w:hint="eastAsia"/>
              </w:rPr>
              <w:t>、</w:t>
            </w:r>
            <w:r w:rsidRPr="00A34036">
              <w:rPr>
                <w:rFonts w:eastAsia="仿宋"/>
              </w:rPr>
              <w:t>通讯作者：苏</w:t>
            </w:r>
            <w:r>
              <w:rPr>
                <w:rFonts w:eastAsia="仿宋"/>
              </w:rPr>
              <w:t>健裕</w:t>
            </w:r>
            <w:r w:rsidRPr="00A34036">
              <w:rPr>
                <w:rFonts w:eastAsia="仿宋"/>
              </w:rPr>
              <w:t>&gt;</w:t>
            </w:r>
          </w:p>
        </w:tc>
      </w:tr>
      <w:tr w:rsidR="004B7156" w14:paraId="3941BD71" w14:textId="77777777" w:rsidTr="003561EC">
        <w:trPr>
          <w:trHeight w:val="397"/>
          <w:jc w:val="center"/>
        </w:trPr>
        <w:tc>
          <w:tcPr>
            <w:tcW w:w="1615" w:type="dxa"/>
            <w:vMerge/>
            <w:vAlign w:val="center"/>
          </w:tcPr>
          <w:p w14:paraId="797FCA12" w14:textId="77777777" w:rsidR="004B7156" w:rsidRDefault="004B7156" w:rsidP="004B7156">
            <w:pPr>
              <w:adjustRightInd w:val="0"/>
              <w:snapToGrid w:val="0"/>
              <w:jc w:val="center"/>
              <w:rPr>
                <w:rFonts w:ascii="仿宋" w:eastAsia="仿宋" w:hAnsi="仿宋"/>
                <w:b/>
                <w:bCs/>
              </w:rPr>
            </w:pPr>
          </w:p>
        </w:tc>
        <w:tc>
          <w:tcPr>
            <w:tcW w:w="7849" w:type="dxa"/>
            <w:vAlign w:val="center"/>
          </w:tcPr>
          <w:p w14:paraId="36781EC8" w14:textId="387A87C8" w:rsidR="004B7156" w:rsidRPr="00A34036" w:rsidRDefault="004B7156" w:rsidP="004B7156">
            <w:pPr>
              <w:adjustRightInd w:val="0"/>
              <w:snapToGrid w:val="0"/>
              <w:jc w:val="left"/>
              <w:rPr>
                <w:rFonts w:eastAsia="仿宋"/>
              </w:rPr>
            </w:pPr>
            <w:r w:rsidRPr="00A34036">
              <w:rPr>
                <w:rFonts w:eastAsia="仿宋"/>
              </w:rPr>
              <w:t>论文</w:t>
            </w:r>
            <w:r w:rsidRPr="00A34036">
              <w:rPr>
                <w:rFonts w:eastAsia="仿宋"/>
              </w:rPr>
              <w:t>4</w:t>
            </w:r>
            <w:r w:rsidRPr="00A34036">
              <w:rPr>
                <w:rFonts w:eastAsia="仿宋"/>
              </w:rPr>
              <w:t>：</w:t>
            </w:r>
            <w:r w:rsidRPr="00A34036">
              <w:rPr>
                <w:rFonts w:eastAsia="仿宋"/>
              </w:rPr>
              <w:t>&lt;</w:t>
            </w:r>
            <w:r w:rsidRPr="00A34036">
              <w:rPr>
                <w:rFonts w:eastAsia="仿宋"/>
              </w:rPr>
              <w:t>名称：</w:t>
            </w:r>
            <w:r w:rsidR="00E62548" w:rsidRPr="00E62548">
              <w:rPr>
                <w:rFonts w:eastAsia="仿宋" w:hint="eastAsia"/>
              </w:rPr>
              <w:t>梅片树叶挥发油提取及成分分析</w:t>
            </w:r>
            <w:r w:rsidRPr="00A34036">
              <w:rPr>
                <w:rFonts w:eastAsia="仿宋"/>
              </w:rPr>
              <w:t>、</w:t>
            </w:r>
            <w:r>
              <w:rPr>
                <w:rFonts w:eastAsia="仿宋" w:hint="eastAsia"/>
              </w:rPr>
              <w:t>期刊：</w:t>
            </w:r>
            <w:r w:rsidR="00E62548" w:rsidRPr="00E62548">
              <w:rPr>
                <w:rFonts w:eastAsia="仿宋" w:hint="eastAsia"/>
              </w:rPr>
              <w:t>食品科学</w:t>
            </w:r>
            <w:r>
              <w:rPr>
                <w:rFonts w:eastAsia="仿宋" w:hint="eastAsia"/>
              </w:rPr>
              <w:t>、</w:t>
            </w:r>
            <w:r w:rsidRPr="00A34036">
              <w:rPr>
                <w:rFonts w:eastAsia="仿宋"/>
              </w:rPr>
              <w:t>年卷：</w:t>
            </w:r>
            <w:r w:rsidR="00E62548" w:rsidRPr="00E62548">
              <w:rPr>
                <w:rFonts w:eastAsia="仿宋" w:hint="eastAsia"/>
              </w:rPr>
              <w:t>2010</w:t>
            </w:r>
            <w:r w:rsidR="00E62548" w:rsidRPr="00E62548">
              <w:rPr>
                <w:rFonts w:eastAsia="仿宋" w:hint="eastAsia"/>
              </w:rPr>
              <w:t>年</w:t>
            </w:r>
            <w:r w:rsidR="00E62548" w:rsidRPr="00E62548">
              <w:rPr>
                <w:rFonts w:eastAsia="仿宋" w:hint="eastAsia"/>
              </w:rPr>
              <w:t>31</w:t>
            </w:r>
            <w:r w:rsidR="00E62548" w:rsidRPr="00E62548">
              <w:rPr>
                <w:rFonts w:eastAsia="仿宋" w:hint="eastAsia"/>
              </w:rPr>
              <w:t>卷</w:t>
            </w:r>
            <w:r w:rsidR="00E62548" w:rsidRPr="00E62548">
              <w:rPr>
                <w:rFonts w:eastAsia="仿宋" w:hint="eastAsia"/>
              </w:rPr>
              <w:t>399-401</w:t>
            </w:r>
            <w:r w:rsidR="00E62548" w:rsidRPr="00E62548">
              <w:rPr>
                <w:rFonts w:eastAsia="仿宋" w:hint="eastAsia"/>
              </w:rPr>
              <w:t>页</w:t>
            </w:r>
            <w:r w:rsidRPr="00A34036">
              <w:rPr>
                <w:rFonts w:eastAsia="仿宋"/>
              </w:rPr>
              <w:t>、第一作者：</w:t>
            </w:r>
            <w:r w:rsidR="00E62548" w:rsidRPr="00E62548">
              <w:rPr>
                <w:rFonts w:eastAsia="仿宋" w:hint="eastAsia"/>
              </w:rPr>
              <w:t>苏健裕</w:t>
            </w:r>
            <w:r w:rsidRPr="00A34036">
              <w:rPr>
                <w:rFonts w:eastAsia="仿宋"/>
              </w:rPr>
              <w:t>、通讯作者：</w:t>
            </w:r>
            <w:r w:rsidR="00E62548" w:rsidRPr="00E62548">
              <w:rPr>
                <w:rFonts w:eastAsia="仿宋" w:hint="eastAsia"/>
              </w:rPr>
              <w:t>陈玲</w:t>
            </w:r>
            <w:r w:rsidRPr="00A34036">
              <w:rPr>
                <w:rFonts w:eastAsia="仿宋"/>
              </w:rPr>
              <w:t>&gt;</w:t>
            </w:r>
          </w:p>
        </w:tc>
      </w:tr>
      <w:tr w:rsidR="004B7156" w14:paraId="2AF2BB77" w14:textId="77777777" w:rsidTr="003561EC">
        <w:trPr>
          <w:trHeight w:val="397"/>
          <w:jc w:val="center"/>
        </w:trPr>
        <w:tc>
          <w:tcPr>
            <w:tcW w:w="1615" w:type="dxa"/>
            <w:vMerge/>
            <w:vAlign w:val="center"/>
          </w:tcPr>
          <w:p w14:paraId="2A0D6946" w14:textId="77777777" w:rsidR="004B7156" w:rsidRDefault="004B7156" w:rsidP="004B7156">
            <w:pPr>
              <w:adjustRightInd w:val="0"/>
              <w:snapToGrid w:val="0"/>
              <w:jc w:val="center"/>
              <w:rPr>
                <w:rFonts w:ascii="仿宋" w:eastAsia="仿宋" w:hAnsi="仿宋"/>
                <w:b/>
                <w:bCs/>
              </w:rPr>
            </w:pPr>
          </w:p>
        </w:tc>
        <w:tc>
          <w:tcPr>
            <w:tcW w:w="7849" w:type="dxa"/>
            <w:vAlign w:val="center"/>
          </w:tcPr>
          <w:p w14:paraId="5F8C785F" w14:textId="6B9341FE" w:rsidR="004B7156" w:rsidRPr="00A34036" w:rsidRDefault="004B7156" w:rsidP="004B7156">
            <w:pPr>
              <w:adjustRightInd w:val="0"/>
              <w:snapToGrid w:val="0"/>
              <w:jc w:val="left"/>
              <w:rPr>
                <w:rFonts w:eastAsia="仿宋"/>
              </w:rPr>
            </w:pPr>
            <w:r w:rsidRPr="00A34036">
              <w:rPr>
                <w:rFonts w:eastAsia="仿宋"/>
              </w:rPr>
              <w:t>论文</w:t>
            </w:r>
            <w:r w:rsidRPr="00A34036">
              <w:rPr>
                <w:rFonts w:eastAsia="仿宋"/>
              </w:rPr>
              <w:t>5</w:t>
            </w:r>
            <w:r w:rsidRPr="00A34036">
              <w:rPr>
                <w:rFonts w:eastAsia="仿宋"/>
              </w:rPr>
              <w:t>：</w:t>
            </w:r>
            <w:r w:rsidRPr="00A34036">
              <w:rPr>
                <w:rFonts w:eastAsia="仿宋"/>
              </w:rPr>
              <w:t>&lt;</w:t>
            </w:r>
            <w:r w:rsidRPr="00A34036">
              <w:rPr>
                <w:rFonts w:eastAsia="仿宋"/>
              </w:rPr>
              <w:t>名称：</w:t>
            </w:r>
            <w:proofErr w:type="gramStart"/>
            <w:r w:rsidRPr="006C2105">
              <w:rPr>
                <w:rFonts w:eastAsia="仿宋" w:hint="eastAsia"/>
              </w:rPr>
              <w:t>梅片树的</w:t>
            </w:r>
            <w:proofErr w:type="gramEnd"/>
            <w:r w:rsidRPr="006C2105">
              <w:rPr>
                <w:rFonts w:eastAsia="仿宋" w:hint="eastAsia"/>
              </w:rPr>
              <w:t>组培快繁</w:t>
            </w:r>
            <w:r w:rsidRPr="00A34036">
              <w:rPr>
                <w:rFonts w:eastAsia="仿宋"/>
              </w:rPr>
              <w:t>、期刊：</w:t>
            </w:r>
            <w:r w:rsidRPr="006C2105">
              <w:rPr>
                <w:rFonts w:eastAsia="仿宋" w:hint="eastAsia"/>
              </w:rPr>
              <w:t>分子植物育种</w:t>
            </w:r>
            <w:r w:rsidRPr="00A34036">
              <w:rPr>
                <w:rFonts w:eastAsia="仿宋"/>
              </w:rPr>
              <w:t>、年卷：</w:t>
            </w:r>
            <w:r w:rsidR="00DE5FBC" w:rsidRPr="00DE5FBC">
              <w:rPr>
                <w:rFonts w:eastAsia="仿宋" w:hint="eastAsia"/>
              </w:rPr>
              <w:t>2016</w:t>
            </w:r>
            <w:r w:rsidR="00DE5FBC" w:rsidRPr="00DE5FBC">
              <w:rPr>
                <w:rFonts w:eastAsia="仿宋" w:hint="eastAsia"/>
              </w:rPr>
              <w:t>年</w:t>
            </w:r>
            <w:r w:rsidR="00DE5FBC" w:rsidRPr="00DE5FBC">
              <w:rPr>
                <w:rFonts w:eastAsia="仿宋" w:hint="eastAsia"/>
              </w:rPr>
              <w:t>14</w:t>
            </w:r>
            <w:r w:rsidR="00DE5FBC" w:rsidRPr="00DE5FBC">
              <w:rPr>
                <w:rFonts w:eastAsia="仿宋" w:hint="eastAsia"/>
              </w:rPr>
              <w:t>卷</w:t>
            </w:r>
            <w:r w:rsidR="00DE5FBC" w:rsidRPr="00DE5FBC">
              <w:rPr>
                <w:rFonts w:eastAsia="仿宋" w:hint="eastAsia"/>
              </w:rPr>
              <w:t>2791-2797</w:t>
            </w:r>
            <w:r w:rsidR="00DE5FBC" w:rsidRPr="00DE5FBC">
              <w:rPr>
                <w:rFonts w:eastAsia="仿宋" w:hint="eastAsia"/>
              </w:rPr>
              <w:t>页</w:t>
            </w:r>
            <w:r w:rsidRPr="00A34036">
              <w:rPr>
                <w:rFonts w:eastAsia="仿宋"/>
              </w:rPr>
              <w:t>、第一作者：</w:t>
            </w:r>
            <w:r w:rsidRPr="006C2105">
              <w:rPr>
                <w:rFonts w:eastAsia="仿宋" w:hint="eastAsia"/>
              </w:rPr>
              <w:t>马笑宇</w:t>
            </w:r>
            <w:r w:rsidRPr="00A34036">
              <w:rPr>
                <w:rFonts w:eastAsia="仿宋"/>
              </w:rPr>
              <w:t>、通讯作者：</w:t>
            </w:r>
            <w:r w:rsidRPr="006C2105">
              <w:rPr>
                <w:rFonts w:eastAsia="仿宋" w:hint="eastAsia"/>
              </w:rPr>
              <w:t>傅明辉</w:t>
            </w:r>
            <w:r w:rsidRPr="00A34036">
              <w:rPr>
                <w:rFonts w:eastAsia="仿宋"/>
              </w:rPr>
              <w:t>&gt;</w:t>
            </w:r>
          </w:p>
        </w:tc>
      </w:tr>
      <w:tr w:rsidR="004B7156" w14:paraId="7279C6D7" w14:textId="77777777" w:rsidTr="003561EC">
        <w:trPr>
          <w:trHeight w:val="397"/>
          <w:jc w:val="center"/>
        </w:trPr>
        <w:tc>
          <w:tcPr>
            <w:tcW w:w="1615" w:type="dxa"/>
            <w:vMerge w:val="restart"/>
            <w:vAlign w:val="center"/>
          </w:tcPr>
          <w:p w14:paraId="3D0E8DBC" w14:textId="77777777" w:rsidR="004B7156" w:rsidRDefault="004B7156" w:rsidP="004B7156">
            <w:pPr>
              <w:adjustRightInd w:val="0"/>
              <w:snapToGrid w:val="0"/>
              <w:jc w:val="center"/>
              <w:rPr>
                <w:rFonts w:ascii="仿宋" w:eastAsia="仿宋" w:hAnsi="仿宋"/>
                <w:b/>
                <w:bCs/>
              </w:rPr>
            </w:pPr>
            <w:r>
              <w:rPr>
                <w:rFonts w:ascii="仿宋" w:eastAsia="仿宋" w:hAnsi="仿宋" w:hint="eastAsia"/>
                <w:b/>
                <w:bCs/>
              </w:rPr>
              <w:t>知识产权名称</w:t>
            </w:r>
          </w:p>
        </w:tc>
        <w:tc>
          <w:tcPr>
            <w:tcW w:w="7849" w:type="dxa"/>
            <w:vAlign w:val="center"/>
          </w:tcPr>
          <w:p w14:paraId="72604667" w14:textId="63F1AE27" w:rsidR="004B7156" w:rsidRPr="00A34036" w:rsidRDefault="004B7156" w:rsidP="004B7156">
            <w:pPr>
              <w:adjustRightInd w:val="0"/>
              <w:snapToGrid w:val="0"/>
              <w:rPr>
                <w:rFonts w:eastAsia="仿宋"/>
              </w:rPr>
            </w:pPr>
            <w:r w:rsidRPr="00A34036">
              <w:rPr>
                <w:rFonts w:eastAsia="仿宋"/>
              </w:rPr>
              <w:t>专利</w:t>
            </w:r>
            <w:r w:rsidRPr="00A34036">
              <w:rPr>
                <w:rFonts w:eastAsia="仿宋"/>
              </w:rPr>
              <w:t>1</w:t>
            </w:r>
            <w:r w:rsidRPr="00A34036">
              <w:rPr>
                <w:rFonts w:eastAsia="仿宋"/>
              </w:rPr>
              <w:t>：</w:t>
            </w:r>
            <w:r w:rsidRPr="00A34036">
              <w:rPr>
                <w:rFonts w:eastAsia="仿宋"/>
              </w:rPr>
              <w:t>&lt;</w:t>
            </w:r>
            <w:r w:rsidRPr="00A34036">
              <w:rPr>
                <w:rFonts w:eastAsia="仿宋"/>
              </w:rPr>
              <w:t>名称：</w:t>
            </w:r>
            <w:r w:rsidRPr="00F031BA">
              <w:rPr>
                <w:rFonts w:eastAsia="仿宋" w:hint="eastAsia"/>
              </w:rPr>
              <w:t>一种</w:t>
            </w:r>
            <w:proofErr w:type="gramStart"/>
            <w:r w:rsidRPr="00F031BA">
              <w:rPr>
                <w:rFonts w:eastAsia="仿宋" w:hint="eastAsia"/>
              </w:rPr>
              <w:t>梅片树组织培养</w:t>
            </w:r>
            <w:proofErr w:type="gramEnd"/>
            <w:r w:rsidRPr="00F031BA">
              <w:rPr>
                <w:rFonts w:eastAsia="仿宋" w:hint="eastAsia"/>
              </w:rPr>
              <w:t>的培养基及培养方法</w:t>
            </w:r>
            <w:r w:rsidRPr="00A34036">
              <w:rPr>
                <w:rFonts w:eastAsia="仿宋"/>
              </w:rPr>
              <w:t>&gt;</w:t>
            </w:r>
            <w:r w:rsidRPr="00A34036">
              <w:rPr>
                <w:rFonts w:eastAsia="仿宋"/>
              </w:rPr>
              <w:t>（专利授权号：</w:t>
            </w:r>
            <w:r w:rsidRPr="00F031BA">
              <w:rPr>
                <w:rFonts w:eastAsia="仿宋"/>
              </w:rPr>
              <w:t>ZL 2017 1 0657718.1</w:t>
            </w:r>
            <w:r w:rsidRPr="00A34036">
              <w:rPr>
                <w:rFonts w:eastAsia="仿宋"/>
              </w:rPr>
              <w:t>、发明人：</w:t>
            </w:r>
            <w:r w:rsidRPr="00F031BA">
              <w:rPr>
                <w:rFonts w:eastAsia="仿宋" w:hint="eastAsia"/>
              </w:rPr>
              <w:t>马笑宇</w:t>
            </w:r>
            <w:r w:rsidRPr="00F031BA">
              <w:rPr>
                <w:rFonts w:eastAsia="仿宋" w:hint="eastAsia"/>
              </w:rPr>
              <w:t xml:space="preserve">; </w:t>
            </w:r>
            <w:r w:rsidRPr="00F031BA">
              <w:rPr>
                <w:rFonts w:eastAsia="仿宋" w:hint="eastAsia"/>
              </w:rPr>
              <w:t>傅明辉</w:t>
            </w:r>
            <w:r w:rsidRPr="00A34036">
              <w:rPr>
                <w:rFonts w:eastAsia="仿宋"/>
              </w:rPr>
              <w:t>、权利人：</w:t>
            </w:r>
            <w:r w:rsidRPr="00F031BA">
              <w:rPr>
                <w:rFonts w:eastAsia="仿宋" w:hint="eastAsia"/>
              </w:rPr>
              <w:t>广东工业大学</w:t>
            </w:r>
            <w:r w:rsidRPr="00A34036">
              <w:rPr>
                <w:rFonts w:eastAsia="仿宋"/>
              </w:rPr>
              <w:t>）</w:t>
            </w:r>
          </w:p>
        </w:tc>
      </w:tr>
      <w:tr w:rsidR="004B7156" w14:paraId="6969D3D3" w14:textId="77777777" w:rsidTr="003561EC">
        <w:trPr>
          <w:trHeight w:val="397"/>
          <w:jc w:val="center"/>
        </w:trPr>
        <w:tc>
          <w:tcPr>
            <w:tcW w:w="1615" w:type="dxa"/>
            <w:vMerge/>
            <w:vAlign w:val="center"/>
          </w:tcPr>
          <w:p w14:paraId="44CE15D3" w14:textId="77777777" w:rsidR="004B7156" w:rsidRDefault="004B7156" w:rsidP="004B7156">
            <w:pPr>
              <w:adjustRightInd w:val="0"/>
              <w:snapToGrid w:val="0"/>
              <w:jc w:val="center"/>
              <w:rPr>
                <w:rFonts w:ascii="仿宋" w:eastAsia="仿宋" w:hAnsi="仿宋"/>
                <w:b/>
                <w:bCs/>
              </w:rPr>
            </w:pPr>
          </w:p>
        </w:tc>
        <w:tc>
          <w:tcPr>
            <w:tcW w:w="7849" w:type="dxa"/>
            <w:vAlign w:val="center"/>
          </w:tcPr>
          <w:p w14:paraId="312812E6" w14:textId="3D2085E9" w:rsidR="004B7156" w:rsidRPr="00A34036" w:rsidRDefault="004B7156" w:rsidP="004B7156">
            <w:pPr>
              <w:adjustRightInd w:val="0"/>
              <w:snapToGrid w:val="0"/>
              <w:rPr>
                <w:rFonts w:eastAsia="仿宋"/>
              </w:rPr>
            </w:pPr>
            <w:r w:rsidRPr="00A34036">
              <w:rPr>
                <w:rFonts w:eastAsia="仿宋"/>
              </w:rPr>
              <w:t>专利</w:t>
            </w:r>
            <w:r w:rsidRPr="00A34036">
              <w:rPr>
                <w:rFonts w:eastAsia="仿宋"/>
              </w:rPr>
              <w:t>2</w:t>
            </w:r>
            <w:r w:rsidRPr="00A34036">
              <w:rPr>
                <w:rFonts w:eastAsia="仿宋"/>
              </w:rPr>
              <w:t>：</w:t>
            </w:r>
            <w:r w:rsidRPr="00A34036">
              <w:rPr>
                <w:rFonts w:eastAsia="仿宋"/>
              </w:rPr>
              <w:t>&lt;</w:t>
            </w:r>
            <w:r w:rsidRPr="00A34036">
              <w:rPr>
                <w:rFonts w:eastAsia="仿宋"/>
              </w:rPr>
              <w:t>名称：</w:t>
            </w:r>
            <w:r w:rsidRPr="00F031BA">
              <w:rPr>
                <w:rFonts w:eastAsia="仿宋" w:hint="eastAsia"/>
              </w:rPr>
              <w:t>一种</w:t>
            </w:r>
            <w:proofErr w:type="gramStart"/>
            <w:r w:rsidRPr="00F031BA">
              <w:rPr>
                <w:rFonts w:eastAsia="仿宋" w:hint="eastAsia"/>
              </w:rPr>
              <w:t>梅片树愈伤组织</w:t>
            </w:r>
            <w:proofErr w:type="gramEnd"/>
            <w:r w:rsidRPr="00F031BA">
              <w:rPr>
                <w:rFonts w:eastAsia="仿宋" w:hint="eastAsia"/>
              </w:rPr>
              <w:t>的诱导与增殖方法</w:t>
            </w:r>
            <w:r w:rsidRPr="00A34036">
              <w:rPr>
                <w:rFonts w:eastAsia="仿宋"/>
              </w:rPr>
              <w:t>&gt;</w:t>
            </w:r>
            <w:r w:rsidRPr="00A34036">
              <w:rPr>
                <w:rFonts w:eastAsia="仿宋"/>
              </w:rPr>
              <w:t>（专利授权号：</w:t>
            </w:r>
            <w:r w:rsidRPr="00F031BA">
              <w:rPr>
                <w:rFonts w:eastAsia="仿宋"/>
              </w:rPr>
              <w:t>ZL 2016 1 0206779.1</w:t>
            </w:r>
            <w:r w:rsidRPr="00A34036">
              <w:rPr>
                <w:rFonts w:eastAsia="仿宋"/>
              </w:rPr>
              <w:t>、发明人：</w:t>
            </w:r>
            <w:r w:rsidRPr="00F031BA">
              <w:rPr>
                <w:rFonts w:eastAsia="仿宋" w:hint="eastAsia"/>
              </w:rPr>
              <w:t>靳春萍</w:t>
            </w:r>
            <w:r w:rsidRPr="00F031BA">
              <w:rPr>
                <w:rFonts w:eastAsia="仿宋" w:hint="eastAsia"/>
              </w:rPr>
              <w:t xml:space="preserve">; </w:t>
            </w:r>
            <w:r w:rsidRPr="00F031BA">
              <w:rPr>
                <w:rFonts w:eastAsia="仿宋" w:hint="eastAsia"/>
              </w:rPr>
              <w:t>傅明辉</w:t>
            </w:r>
            <w:r w:rsidRPr="00A34036">
              <w:rPr>
                <w:rFonts w:eastAsia="仿宋"/>
              </w:rPr>
              <w:t>、权利人：</w:t>
            </w:r>
            <w:r w:rsidRPr="00F031BA">
              <w:rPr>
                <w:rFonts w:eastAsia="仿宋" w:hint="eastAsia"/>
              </w:rPr>
              <w:t>广东工业大学</w:t>
            </w:r>
            <w:r w:rsidRPr="00A34036">
              <w:rPr>
                <w:rFonts w:eastAsia="仿宋"/>
              </w:rPr>
              <w:t>）</w:t>
            </w:r>
          </w:p>
        </w:tc>
      </w:tr>
      <w:tr w:rsidR="004B7156" w14:paraId="5BC8C818" w14:textId="77777777" w:rsidTr="003561EC">
        <w:trPr>
          <w:trHeight w:val="397"/>
          <w:jc w:val="center"/>
        </w:trPr>
        <w:tc>
          <w:tcPr>
            <w:tcW w:w="1615" w:type="dxa"/>
            <w:vMerge/>
            <w:vAlign w:val="center"/>
          </w:tcPr>
          <w:p w14:paraId="1BF0306D" w14:textId="77777777" w:rsidR="004B7156" w:rsidRDefault="004B7156" w:rsidP="004B7156">
            <w:pPr>
              <w:adjustRightInd w:val="0"/>
              <w:snapToGrid w:val="0"/>
              <w:jc w:val="center"/>
              <w:rPr>
                <w:rFonts w:ascii="仿宋" w:eastAsia="仿宋" w:hAnsi="仿宋"/>
                <w:b/>
                <w:bCs/>
              </w:rPr>
            </w:pPr>
          </w:p>
        </w:tc>
        <w:tc>
          <w:tcPr>
            <w:tcW w:w="7849" w:type="dxa"/>
            <w:vAlign w:val="center"/>
          </w:tcPr>
          <w:p w14:paraId="687E9937" w14:textId="33717397" w:rsidR="004B7156" w:rsidRPr="00A34036" w:rsidRDefault="004B7156" w:rsidP="004B7156">
            <w:pPr>
              <w:adjustRightInd w:val="0"/>
              <w:snapToGrid w:val="0"/>
              <w:jc w:val="left"/>
              <w:rPr>
                <w:rFonts w:eastAsia="仿宋"/>
              </w:rPr>
            </w:pPr>
            <w:r w:rsidRPr="00A34036">
              <w:rPr>
                <w:rFonts w:eastAsia="仿宋"/>
              </w:rPr>
              <w:t>专利</w:t>
            </w:r>
            <w:r w:rsidRPr="00A34036">
              <w:rPr>
                <w:rFonts w:eastAsia="仿宋"/>
              </w:rPr>
              <w:t>3</w:t>
            </w:r>
            <w:r w:rsidRPr="00A34036">
              <w:rPr>
                <w:rFonts w:eastAsia="仿宋"/>
              </w:rPr>
              <w:t>：</w:t>
            </w:r>
            <w:r w:rsidRPr="00A34036">
              <w:rPr>
                <w:rFonts w:eastAsia="仿宋"/>
              </w:rPr>
              <w:t>&lt;</w:t>
            </w:r>
            <w:r w:rsidRPr="00A34036">
              <w:rPr>
                <w:rFonts w:eastAsia="仿宋"/>
              </w:rPr>
              <w:t>名称：</w:t>
            </w:r>
            <w:r w:rsidRPr="00F031BA">
              <w:rPr>
                <w:rFonts w:eastAsia="仿宋" w:hint="eastAsia"/>
              </w:rPr>
              <w:t>一种从梅片树叶片中提取天然右旋龙脑的预处理方法</w:t>
            </w:r>
            <w:r w:rsidRPr="00A34036">
              <w:rPr>
                <w:rFonts w:eastAsia="仿宋"/>
              </w:rPr>
              <w:t>&gt;</w:t>
            </w:r>
            <w:r w:rsidRPr="00A34036">
              <w:rPr>
                <w:rFonts w:eastAsia="仿宋"/>
              </w:rPr>
              <w:t>（专利授权号：</w:t>
            </w:r>
            <w:r w:rsidRPr="00F031BA">
              <w:rPr>
                <w:rFonts w:eastAsia="仿宋"/>
              </w:rPr>
              <w:t>ZL 2018 1 1268928.2</w:t>
            </w:r>
            <w:r w:rsidRPr="00A34036">
              <w:rPr>
                <w:rFonts w:eastAsia="仿宋"/>
              </w:rPr>
              <w:t>、发明人：</w:t>
            </w:r>
            <w:r w:rsidRPr="00F031BA">
              <w:rPr>
                <w:rFonts w:eastAsia="仿宋" w:hint="eastAsia"/>
              </w:rPr>
              <w:t>傅明辉</w:t>
            </w:r>
            <w:r w:rsidRPr="00F031BA">
              <w:rPr>
                <w:rFonts w:eastAsia="仿宋" w:hint="eastAsia"/>
              </w:rPr>
              <w:t xml:space="preserve">; </w:t>
            </w:r>
            <w:r w:rsidRPr="00F031BA">
              <w:rPr>
                <w:rFonts w:eastAsia="仿宋" w:hint="eastAsia"/>
              </w:rPr>
              <w:t>马笑宇</w:t>
            </w:r>
            <w:r w:rsidRPr="00A34036">
              <w:rPr>
                <w:rFonts w:eastAsia="仿宋"/>
              </w:rPr>
              <w:t>、权利人：</w:t>
            </w:r>
            <w:r w:rsidRPr="00F031BA">
              <w:rPr>
                <w:rFonts w:eastAsia="仿宋" w:hint="eastAsia"/>
              </w:rPr>
              <w:t>广东工业大学</w:t>
            </w:r>
            <w:r w:rsidRPr="00A34036">
              <w:rPr>
                <w:rFonts w:eastAsia="仿宋"/>
              </w:rPr>
              <w:t>）</w:t>
            </w:r>
          </w:p>
        </w:tc>
      </w:tr>
      <w:tr w:rsidR="004B7156" w14:paraId="61B4B582" w14:textId="77777777" w:rsidTr="003561EC">
        <w:trPr>
          <w:trHeight w:val="392"/>
          <w:jc w:val="center"/>
        </w:trPr>
        <w:tc>
          <w:tcPr>
            <w:tcW w:w="1615" w:type="dxa"/>
            <w:vMerge/>
            <w:vAlign w:val="center"/>
          </w:tcPr>
          <w:p w14:paraId="40B116E3" w14:textId="77777777" w:rsidR="004B7156" w:rsidRDefault="004B7156" w:rsidP="004B7156">
            <w:pPr>
              <w:adjustRightInd w:val="0"/>
              <w:snapToGrid w:val="0"/>
              <w:jc w:val="center"/>
              <w:rPr>
                <w:rFonts w:ascii="仿宋" w:eastAsia="仿宋" w:hAnsi="仿宋"/>
                <w:b/>
                <w:bCs/>
              </w:rPr>
            </w:pPr>
          </w:p>
        </w:tc>
        <w:tc>
          <w:tcPr>
            <w:tcW w:w="7849" w:type="dxa"/>
            <w:vAlign w:val="center"/>
          </w:tcPr>
          <w:p w14:paraId="64C7D7F5" w14:textId="67ED3FC7" w:rsidR="004B7156" w:rsidRPr="00A34036" w:rsidRDefault="004B7156" w:rsidP="004B7156">
            <w:pPr>
              <w:adjustRightInd w:val="0"/>
              <w:snapToGrid w:val="0"/>
              <w:jc w:val="left"/>
              <w:rPr>
                <w:rFonts w:eastAsia="仿宋"/>
              </w:rPr>
            </w:pPr>
            <w:r w:rsidRPr="00A34036">
              <w:rPr>
                <w:rFonts w:eastAsia="仿宋"/>
              </w:rPr>
              <w:t>专利</w:t>
            </w:r>
            <w:r w:rsidRPr="00A34036">
              <w:rPr>
                <w:rFonts w:eastAsia="仿宋"/>
              </w:rPr>
              <w:t>4</w:t>
            </w:r>
            <w:r w:rsidRPr="00A34036">
              <w:rPr>
                <w:rFonts w:eastAsia="仿宋"/>
              </w:rPr>
              <w:t>：</w:t>
            </w:r>
            <w:r w:rsidRPr="00A34036">
              <w:rPr>
                <w:rFonts w:eastAsia="仿宋"/>
              </w:rPr>
              <w:t>&lt;</w:t>
            </w:r>
            <w:r w:rsidRPr="00A34036">
              <w:rPr>
                <w:rFonts w:eastAsia="仿宋"/>
              </w:rPr>
              <w:t>名称：</w:t>
            </w:r>
            <w:r w:rsidRPr="00F031BA">
              <w:rPr>
                <w:rFonts w:eastAsia="仿宋" w:hint="eastAsia"/>
              </w:rPr>
              <w:t>一种用于生产天然冰片的冷却装置</w:t>
            </w:r>
            <w:r w:rsidRPr="00A34036">
              <w:rPr>
                <w:rFonts w:eastAsia="仿宋"/>
              </w:rPr>
              <w:t>&gt;</w:t>
            </w:r>
            <w:r w:rsidRPr="00A34036">
              <w:rPr>
                <w:rFonts w:eastAsia="仿宋"/>
              </w:rPr>
              <w:t>（专利授权号：</w:t>
            </w:r>
            <w:r w:rsidRPr="00F031BA">
              <w:rPr>
                <w:rFonts w:eastAsia="仿宋"/>
              </w:rPr>
              <w:t>ZL 2019 2 2389976.3</w:t>
            </w:r>
            <w:r w:rsidRPr="00A34036">
              <w:rPr>
                <w:rFonts w:eastAsia="仿宋"/>
              </w:rPr>
              <w:t>、发明人：</w:t>
            </w:r>
            <w:r w:rsidRPr="00F031BA">
              <w:rPr>
                <w:rFonts w:eastAsia="仿宋" w:hint="eastAsia"/>
              </w:rPr>
              <w:t>凌凤清</w:t>
            </w:r>
            <w:r w:rsidRPr="00F031BA">
              <w:rPr>
                <w:rFonts w:eastAsia="仿宋" w:hint="eastAsia"/>
              </w:rPr>
              <w:t xml:space="preserve">; </w:t>
            </w:r>
            <w:r w:rsidRPr="00F031BA">
              <w:rPr>
                <w:rFonts w:eastAsia="仿宋" w:hint="eastAsia"/>
              </w:rPr>
              <w:t>刘志</w:t>
            </w:r>
            <w:r w:rsidRPr="00A34036">
              <w:rPr>
                <w:rFonts w:eastAsia="仿宋"/>
              </w:rPr>
              <w:t>、权利人：</w:t>
            </w:r>
            <w:r w:rsidRPr="00F031BA">
              <w:rPr>
                <w:rFonts w:eastAsia="仿宋" w:hint="eastAsia"/>
              </w:rPr>
              <w:t>广东华清园生物科技有限公司</w:t>
            </w:r>
            <w:r w:rsidRPr="00A34036">
              <w:rPr>
                <w:rFonts w:eastAsia="仿宋"/>
              </w:rPr>
              <w:t>）</w:t>
            </w:r>
          </w:p>
        </w:tc>
      </w:tr>
      <w:tr w:rsidR="004B7156" w14:paraId="5171C120" w14:textId="77777777" w:rsidTr="003561EC">
        <w:trPr>
          <w:trHeight w:val="392"/>
          <w:jc w:val="center"/>
        </w:trPr>
        <w:tc>
          <w:tcPr>
            <w:tcW w:w="1615" w:type="dxa"/>
            <w:vMerge/>
            <w:vAlign w:val="center"/>
          </w:tcPr>
          <w:p w14:paraId="6CA41E75" w14:textId="77777777" w:rsidR="004B7156" w:rsidRDefault="004B7156" w:rsidP="004B7156">
            <w:pPr>
              <w:adjustRightInd w:val="0"/>
              <w:snapToGrid w:val="0"/>
              <w:jc w:val="center"/>
              <w:rPr>
                <w:rFonts w:ascii="仿宋" w:eastAsia="仿宋" w:hAnsi="仿宋"/>
                <w:b/>
                <w:bCs/>
              </w:rPr>
            </w:pPr>
          </w:p>
        </w:tc>
        <w:tc>
          <w:tcPr>
            <w:tcW w:w="7849" w:type="dxa"/>
            <w:vAlign w:val="center"/>
          </w:tcPr>
          <w:p w14:paraId="6F314D5C" w14:textId="583E81CD" w:rsidR="004B7156" w:rsidRPr="00A34036" w:rsidRDefault="004B7156" w:rsidP="004B7156">
            <w:pPr>
              <w:adjustRightInd w:val="0"/>
              <w:snapToGrid w:val="0"/>
              <w:jc w:val="left"/>
              <w:rPr>
                <w:rFonts w:eastAsia="仿宋"/>
              </w:rPr>
            </w:pPr>
            <w:r w:rsidRPr="00A34036">
              <w:rPr>
                <w:rFonts w:eastAsia="仿宋"/>
              </w:rPr>
              <w:t>专利</w:t>
            </w:r>
            <w:r w:rsidRPr="00A34036">
              <w:rPr>
                <w:rFonts w:eastAsia="仿宋"/>
              </w:rPr>
              <w:t>5</w:t>
            </w:r>
            <w:r w:rsidRPr="00A34036">
              <w:rPr>
                <w:rFonts w:eastAsia="仿宋"/>
              </w:rPr>
              <w:t>：</w:t>
            </w:r>
            <w:r w:rsidRPr="00A34036">
              <w:rPr>
                <w:rFonts w:eastAsia="仿宋"/>
              </w:rPr>
              <w:t>&lt;</w:t>
            </w:r>
            <w:r w:rsidRPr="00A34036">
              <w:rPr>
                <w:rFonts w:eastAsia="仿宋"/>
              </w:rPr>
              <w:t>名称：</w:t>
            </w:r>
            <w:r w:rsidRPr="00F031BA">
              <w:rPr>
                <w:rFonts w:eastAsia="仿宋" w:hint="eastAsia"/>
              </w:rPr>
              <w:t>一种小孔型育苗容器</w:t>
            </w:r>
            <w:r w:rsidRPr="00A34036">
              <w:rPr>
                <w:rFonts w:eastAsia="仿宋"/>
              </w:rPr>
              <w:t>&gt;</w:t>
            </w:r>
            <w:r w:rsidRPr="00A34036">
              <w:rPr>
                <w:rFonts w:eastAsia="仿宋"/>
              </w:rPr>
              <w:t>（专利授权号：</w:t>
            </w:r>
            <w:r w:rsidRPr="00F031BA">
              <w:rPr>
                <w:rFonts w:eastAsia="仿宋"/>
              </w:rPr>
              <w:t>ZL 2016 2 0356589.3</w:t>
            </w:r>
            <w:r w:rsidRPr="00A34036">
              <w:rPr>
                <w:rFonts w:eastAsia="仿宋"/>
              </w:rPr>
              <w:t>、发明人：</w:t>
            </w:r>
            <w:r w:rsidRPr="00F031BA">
              <w:rPr>
                <w:rFonts w:eastAsia="仿宋" w:hint="eastAsia"/>
              </w:rPr>
              <w:t>何波祥</w:t>
            </w:r>
            <w:r w:rsidRPr="00F031BA">
              <w:rPr>
                <w:rFonts w:eastAsia="仿宋" w:hint="eastAsia"/>
              </w:rPr>
              <w:t xml:space="preserve">; </w:t>
            </w:r>
            <w:r w:rsidRPr="00F031BA">
              <w:rPr>
                <w:rFonts w:eastAsia="仿宋" w:hint="eastAsia"/>
              </w:rPr>
              <w:t>凌凤清</w:t>
            </w:r>
            <w:r w:rsidRPr="00F031BA">
              <w:rPr>
                <w:rFonts w:eastAsia="仿宋" w:hint="eastAsia"/>
              </w:rPr>
              <w:t xml:space="preserve">; </w:t>
            </w:r>
            <w:proofErr w:type="gramStart"/>
            <w:r w:rsidRPr="00F031BA">
              <w:rPr>
                <w:rFonts w:eastAsia="仿宋" w:hint="eastAsia"/>
              </w:rPr>
              <w:t>林什全</w:t>
            </w:r>
            <w:proofErr w:type="gramEnd"/>
            <w:r w:rsidRPr="00F031BA">
              <w:rPr>
                <w:rFonts w:eastAsia="仿宋" w:hint="eastAsia"/>
              </w:rPr>
              <w:t xml:space="preserve">; </w:t>
            </w:r>
            <w:proofErr w:type="gramStart"/>
            <w:r w:rsidRPr="00F031BA">
              <w:rPr>
                <w:rFonts w:eastAsia="仿宋" w:hint="eastAsia"/>
              </w:rPr>
              <w:t>汪迎利</w:t>
            </w:r>
            <w:proofErr w:type="gramEnd"/>
            <w:r w:rsidRPr="00F031BA">
              <w:rPr>
                <w:rFonts w:eastAsia="仿宋" w:hint="eastAsia"/>
              </w:rPr>
              <w:t xml:space="preserve">; </w:t>
            </w:r>
            <w:r w:rsidRPr="00F031BA">
              <w:rPr>
                <w:rFonts w:eastAsia="仿宋" w:hint="eastAsia"/>
              </w:rPr>
              <w:t>连辉明</w:t>
            </w:r>
            <w:r w:rsidRPr="00F031BA">
              <w:rPr>
                <w:rFonts w:eastAsia="仿宋" w:hint="eastAsia"/>
              </w:rPr>
              <w:t xml:space="preserve">; </w:t>
            </w:r>
            <w:r w:rsidRPr="00F031BA">
              <w:rPr>
                <w:rFonts w:eastAsia="仿宋" w:hint="eastAsia"/>
              </w:rPr>
              <w:t>张谦</w:t>
            </w:r>
            <w:r w:rsidRPr="00F031BA">
              <w:rPr>
                <w:rFonts w:eastAsia="仿宋" w:hint="eastAsia"/>
              </w:rPr>
              <w:t xml:space="preserve">; </w:t>
            </w:r>
            <w:r w:rsidRPr="00F031BA">
              <w:rPr>
                <w:rFonts w:eastAsia="仿宋" w:hint="eastAsia"/>
              </w:rPr>
              <w:t>蔡燕灵</w:t>
            </w:r>
            <w:r w:rsidRPr="00F031BA">
              <w:rPr>
                <w:rFonts w:eastAsia="仿宋" w:hint="eastAsia"/>
              </w:rPr>
              <w:t xml:space="preserve">; </w:t>
            </w:r>
            <w:r w:rsidRPr="00F031BA">
              <w:rPr>
                <w:rFonts w:eastAsia="仿宋" w:hint="eastAsia"/>
              </w:rPr>
              <w:t>周丽华</w:t>
            </w:r>
            <w:r w:rsidRPr="00F031BA">
              <w:rPr>
                <w:rFonts w:eastAsia="仿宋" w:hint="eastAsia"/>
              </w:rPr>
              <w:t xml:space="preserve">; </w:t>
            </w:r>
            <w:r w:rsidRPr="00F031BA">
              <w:rPr>
                <w:rFonts w:eastAsia="仿宋" w:hint="eastAsia"/>
              </w:rPr>
              <w:t>陈一群</w:t>
            </w:r>
            <w:r w:rsidRPr="00F031BA">
              <w:rPr>
                <w:rFonts w:eastAsia="仿宋" w:hint="eastAsia"/>
              </w:rPr>
              <w:t xml:space="preserve">; </w:t>
            </w:r>
            <w:r w:rsidRPr="00F031BA">
              <w:rPr>
                <w:rFonts w:eastAsia="仿宋" w:hint="eastAsia"/>
              </w:rPr>
              <w:t>曾令海</w:t>
            </w:r>
            <w:r w:rsidRPr="00F031BA">
              <w:rPr>
                <w:rFonts w:eastAsia="仿宋" w:hint="eastAsia"/>
              </w:rPr>
              <w:t xml:space="preserve">; </w:t>
            </w:r>
            <w:r w:rsidRPr="00F031BA">
              <w:rPr>
                <w:rFonts w:eastAsia="仿宋" w:hint="eastAsia"/>
              </w:rPr>
              <w:t>殷祚云</w:t>
            </w:r>
            <w:r w:rsidRPr="00F031BA">
              <w:rPr>
                <w:rFonts w:eastAsia="仿宋" w:hint="eastAsia"/>
              </w:rPr>
              <w:t xml:space="preserve">; </w:t>
            </w:r>
            <w:r w:rsidRPr="00F031BA">
              <w:rPr>
                <w:rFonts w:eastAsia="仿宋" w:hint="eastAsia"/>
              </w:rPr>
              <w:t>林胜</w:t>
            </w:r>
            <w:r w:rsidRPr="00F031BA">
              <w:rPr>
                <w:rFonts w:eastAsia="仿宋" w:hint="eastAsia"/>
              </w:rPr>
              <w:t xml:space="preserve">; </w:t>
            </w:r>
            <w:r w:rsidRPr="00F031BA">
              <w:rPr>
                <w:rFonts w:eastAsia="仿宋" w:hint="eastAsia"/>
              </w:rPr>
              <w:t>李发辉</w:t>
            </w:r>
            <w:r w:rsidRPr="00A34036">
              <w:rPr>
                <w:rFonts w:eastAsia="仿宋"/>
              </w:rPr>
              <w:t>、权利人：</w:t>
            </w:r>
            <w:r w:rsidRPr="00F031BA">
              <w:rPr>
                <w:rFonts w:eastAsia="仿宋" w:hint="eastAsia"/>
              </w:rPr>
              <w:t>广东省林业科学研究院</w:t>
            </w:r>
            <w:r w:rsidRPr="00F031BA">
              <w:rPr>
                <w:rFonts w:eastAsia="仿宋" w:hint="eastAsia"/>
              </w:rPr>
              <w:t xml:space="preserve">; </w:t>
            </w:r>
            <w:r w:rsidRPr="00F031BA">
              <w:rPr>
                <w:rFonts w:eastAsia="仿宋" w:hint="eastAsia"/>
              </w:rPr>
              <w:t>广东华清园生物科技有限公司</w:t>
            </w:r>
            <w:r w:rsidRPr="00F031BA">
              <w:rPr>
                <w:rFonts w:eastAsia="仿宋" w:hint="eastAsia"/>
              </w:rPr>
              <w:t xml:space="preserve">; </w:t>
            </w:r>
            <w:r w:rsidRPr="00F031BA">
              <w:rPr>
                <w:rFonts w:eastAsia="仿宋" w:hint="eastAsia"/>
              </w:rPr>
              <w:t>广东森霖造绿有限公司</w:t>
            </w:r>
            <w:r w:rsidRPr="00A34036">
              <w:rPr>
                <w:rFonts w:eastAsia="仿宋"/>
              </w:rPr>
              <w:t>）</w:t>
            </w:r>
          </w:p>
        </w:tc>
      </w:tr>
      <w:tr w:rsidR="004B7156" w14:paraId="63A32E8F" w14:textId="77777777" w:rsidTr="003561EC">
        <w:trPr>
          <w:trHeight w:val="392"/>
          <w:jc w:val="center"/>
        </w:trPr>
        <w:tc>
          <w:tcPr>
            <w:tcW w:w="1615" w:type="dxa"/>
            <w:vMerge/>
            <w:vAlign w:val="center"/>
          </w:tcPr>
          <w:p w14:paraId="140AC876" w14:textId="77777777" w:rsidR="004B7156" w:rsidRDefault="004B7156" w:rsidP="004B7156">
            <w:pPr>
              <w:adjustRightInd w:val="0"/>
              <w:snapToGrid w:val="0"/>
              <w:jc w:val="center"/>
              <w:rPr>
                <w:rFonts w:ascii="仿宋" w:eastAsia="仿宋" w:hAnsi="仿宋"/>
                <w:b/>
                <w:bCs/>
              </w:rPr>
            </w:pPr>
          </w:p>
        </w:tc>
        <w:tc>
          <w:tcPr>
            <w:tcW w:w="7849" w:type="dxa"/>
            <w:vAlign w:val="center"/>
          </w:tcPr>
          <w:p w14:paraId="7CB9168E" w14:textId="72D1A4F4" w:rsidR="004B7156" w:rsidRPr="00A34036" w:rsidRDefault="004B7156" w:rsidP="004B7156">
            <w:pPr>
              <w:adjustRightInd w:val="0"/>
              <w:snapToGrid w:val="0"/>
              <w:jc w:val="left"/>
              <w:rPr>
                <w:rFonts w:eastAsia="仿宋"/>
              </w:rPr>
            </w:pPr>
            <w:r w:rsidRPr="00A34036">
              <w:rPr>
                <w:rFonts w:eastAsia="仿宋"/>
              </w:rPr>
              <w:t>专利</w:t>
            </w:r>
            <w:r w:rsidRPr="00A34036">
              <w:rPr>
                <w:rFonts w:eastAsia="仿宋"/>
              </w:rPr>
              <w:t>6</w:t>
            </w:r>
            <w:r w:rsidRPr="00A34036">
              <w:rPr>
                <w:rFonts w:eastAsia="仿宋"/>
              </w:rPr>
              <w:t>：</w:t>
            </w:r>
            <w:r w:rsidRPr="00A34036">
              <w:rPr>
                <w:rFonts w:eastAsia="仿宋"/>
              </w:rPr>
              <w:t>&lt;</w:t>
            </w:r>
            <w:r w:rsidRPr="00A34036">
              <w:rPr>
                <w:rFonts w:eastAsia="仿宋"/>
              </w:rPr>
              <w:t>名称：</w:t>
            </w:r>
            <w:r w:rsidRPr="00F031BA">
              <w:rPr>
                <w:rFonts w:eastAsia="仿宋" w:hint="eastAsia"/>
              </w:rPr>
              <w:t>一种苯甲醛二冰片基缩醛衍生物及其制备方法与用途</w:t>
            </w:r>
            <w:r w:rsidRPr="00A34036">
              <w:rPr>
                <w:rFonts w:eastAsia="仿宋"/>
              </w:rPr>
              <w:t>&gt;</w:t>
            </w:r>
            <w:r w:rsidRPr="00A34036">
              <w:rPr>
                <w:rFonts w:eastAsia="仿宋"/>
              </w:rPr>
              <w:t>（专利授权号：</w:t>
            </w:r>
            <w:r w:rsidRPr="00DD164E">
              <w:rPr>
                <w:rFonts w:eastAsia="仿宋"/>
              </w:rPr>
              <w:t>ZL 2018 1 0757225.X</w:t>
            </w:r>
            <w:r w:rsidRPr="00A34036">
              <w:rPr>
                <w:rFonts w:eastAsia="仿宋"/>
              </w:rPr>
              <w:t>、发明人：</w:t>
            </w:r>
            <w:r w:rsidR="00F1757A" w:rsidRPr="00F1757A">
              <w:rPr>
                <w:rFonts w:eastAsia="仿宋" w:hint="eastAsia"/>
              </w:rPr>
              <w:t>苏健裕</w:t>
            </w:r>
            <w:r w:rsidR="00F1757A" w:rsidRPr="00F1757A">
              <w:rPr>
                <w:rFonts w:eastAsia="仿宋" w:hint="eastAsia"/>
              </w:rPr>
              <w:t xml:space="preserve">; </w:t>
            </w:r>
            <w:proofErr w:type="gramStart"/>
            <w:r w:rsidR="00F1757A" w:rsidRPr="00F1757A">
              <w:rPr>
                <w:rFonts w:eastAsia="仿宋" w:hint="eastAsia"/>
              </w:rPr>
              <w:t>喻阿坤</w:t>
            </w:r>
            <w:proofErr w:type="gramEnd"/>
            <w:r w:rsidR="00F1757A" w:rsidRPr="00F1757A">
              <w:rPr>
                <w:rFonts w:eastAsia="仿宋" w:hint="eastAsia"/>
              </w:rPr>
              <w:t xml:space="preserve">; </w:t>
            </w:r>
            <w:r w:rsidR="00F1757A" w:rsidRPr="00F1757A">
              <w:rPr>
                <w:rFonts w:eastAsia="仿宋" w:hint="eastAsia"/>
              </w:rPr>
              <w:t>王文</w:t>
            </w:r>
            <w:r w:rsidRPr="00A34036">
              <w:rPr>
                <w:rFonts w:eastAsia="仿宋"/>
              </w:rPr>
              <w:t>、权利人：</w:t>
            </w:r>
            <w:r w:rsidRPr="00DD164E">
              <w:rPr>
                <w:rFonts w:eastAsia="仿宋" w:hint="eastAsia"/>
              </w:rPr>
              <w:t>华南理工大学</w:t>
            </w:r>
            <w:r w:rsidRPr="00A34036">
              <w:rPr>
                <w:rFonts w:eastAsia="仿宋"/>
              </w:rPr>
              <w:t>）</w:t>
            </w:r>
          </w:p>
        </w:tc>
      </w:tr>
      <w:tr w:rsidR="004B7156" w14:paraId="443EB394" w14:textId="77777777" w:rsidTr="003561EC">
        <w:trPr>
          <w:trHeight w:val="392"/>
          <w:jc w:val="center"/>
        </w:trPr>
        <w:tc>
          <w:tcPr>
            <w:tcW w:w="1615" w:type="dxa"/>
            <w:vMerge/>
            <w:vAlign w:val="center"/>
          </w:tcPr>
          <w:p w14:paraId="063E1039" w14:textId="77777777" w:rsidR="004B7156" w:rsidRDefault="004B7156" w:rsidP="004B7156">
            <w:pPr>
              <w:adjustRightInd w:val="0"/>
              <w:snapToGrid w:val="0"/>
              <w:jc w:val="center"/>
              <w:rPr>
                <w:rFonts w:ascii="仿宋" w:eastAsia="仿宋" w:hAnsi="仿宋"/>
                <w:b/>
                <w:bCs/>
              </w:rPr>
            </w:pPr>
          </w:p>
        </w:tc>
        <w:tc>
          <w:tcPr>
            <w:tcW w:w="7849" w:type="dxa"/>
            <w:vAlign w:val="center"/>
          </w:tcPr>
          <w:p w14:paraId="1601203E" w14:textId="1473AA65" w:rsidR="004B7156" w:rsidRPr="00A34036" w:rsidRDefault="004B7156" w:rsidP="004B7156">
            <w:pPr>
              <w:adjustRightInd w:val="0"/>
              <w:snapToGrid w:val="0"/>
              <w:jc w:val="left"/>
              <w:rPr>
                <w:rFonts w:eastAsia="仿宋"/>
              </w:rPr>
            </w:pPr>
            <w:r w:rsidRPr="00A34036">
              <w:rPr>
                <w:rFonts w:eastAsia="仿宋"/>
              </w:rPr>
              <w:t>专利</w:t>
            </w:r>
            <w:r w:rsidRPr="00A34036">
              <w:rPr>
                <w:rFonts w:eastAsia="仿宋"/>
              </w:rPr>
              <w:t>7</w:t>
            </w:r>
            <w:r w:rsidRPr="00A34036">
              <w:rPr>
                <w:rFonts w:eastAsia="仿宋"/>
              </w:rPr>
              <w:t>：</w:t>
            </w:r>
            <w:r w:rsidRPr="00A34036">
              <w:rPr>
                <w:rFonts w:eastAsia="仿宋"/>
              </w:rPr>
              <w:t>&lt;</w:t>
            </w:r>
            <w:r w:rsidRPr="00A34036">
              <w:rPr>
                <w:rFonts w:eastAsia="仿宋"/>
              </w:rPr>
              <w:t>名称：</w:t>
            </w:r>
            <w:r w:rsidRPr="00DD164E">
              <w:rPr>
                <w:rFonts w:eastAsia="仿宋" w:hint="eastAsia"/>
              </w:rPr>
              <w:t>一种</w:t>
            </w:r>
            <w:proofErr w:type="gramStart"/>
            <w:r w:rsidRPr="00DD164E">
              <w:rPr>
                <w:rFonts w:eastAsia="仿宋" w:hint="eastAsia"/>
              </w:rPr>
              <w:t>柠檬醛二冰片</w:t>
            </w:r>
            <w:proofErr w:type="gramEnd"/>
            <w:r w:rsidRPr="00DD164E">
              <w:rPr>
                <w:rFonts w:eastAsia="仿宋" w:hint="eastAsia"/>
              </w:rPr>
              <w:t>基缩醛衍生物及其制备方法与用途</w:t>
            </w:r>
            <w:r w:rsidRPr="00A34036">
              <w:rPr>
                <w:rFonts w:eastAsia="仿宋"/>
              </w:rPr>
              <w:t>&gt;</w:t>
            </w:r>
            <w:r w:rsidRPr="00A34036">
              <w:rPr>
                <w:rFonts w:eastAsia="仿宋"/>
              </w:rPr>
              <w:t>（专利授权号：</w:t>
            </w:r>
            <w:r w:rsidRPr="00DD164E">
              <w:rPr>
                <w:rFonts w:eastAsia="仿宋"/>
              </w:rPr>
              <w:t>ZL 2018 1 0473491.X</w:t>
            </w:r>
            <w:r w:rsidRPr="00A34036">
              <w:rPr>
                <w:rFonts w:eastAsia="仿宋"/>
              </w:rPr>
              <w:t>、发明人：</w:t>
            </w:r>
            <w:r w:rsidR="00F1757A" w:rsidRPr="00F1757A">
              <w:rPr>
                <w:rFonts w:eastAsia="仿宋" w:hint="eastAsia"/>
              </w:rPr>
              <w:t>苏健裕</w:t>
            </w:r>
            <w:r w:rsidR="00F1757A" w:rsidRPr="00F1757A">
              <w:rPr>
                <w:rFonts w:eastAsia="仿宋" w:hint="eastAsia"/>
              </w:rPr>
              <w:t xml:space="preserve">; </w:t>
            </w:r>
            <w:proofErr w:type="gramStart"/>
            <w:r w:rsidR="00F1757A" w:rsidRPr="00F1757A">
              <w:rPr>
                <w:rFonts w:eastAsia="仿宋" w:hint="eastAsia"/>
              </w:rPr>
              <w:t>喻阿坤</w:t>
            </w:r>
            <w:proofErr w:type="gramEnd"/>
            <w:r w:rsidR="00F1757A" w:rsidRPr="00F1757A">
              <w:rPr>
                <w:rFonts w:eastAsia="仿宋" w:hint="eastAsia"/>
              </w:rPr>
              <w:t xml:space="preserve">; </w:t>
            </w:r>
            <w:r w:rsidR="00F1757A" w:rsidRPr="00F1757A">
              <w:rPr>
                <w:rFonts w:eastAsia="仿宋" w:hint="eastAsia"/>
              </w:rPr>
              <w:t>覃业霞</w:t>
            </w:r>
            <w:r w:rsidR="00F1757A" w:rsidRPr="00F1757A">
              <w:rPr>
                <w:rFonts w:eastAsia="仿宋" w:hint="eastAsia"/>
              </w:rPr>
              <w:t xml:space="preserve">; </w:t>
            </w:r>
            <w:r w:rsidR="00F1757A" w:rsidRPr="00F1757A">
              <w:rPr>
                <w:rFonts w:eastAsia="仿宋" w:hint="eastAsia"/>
              </w:rPr>
              <w:t>徐振波</w:t>
            </w:r>
            <w:r w:rsidR="00F1757A" w:rsidRPr="00F1757A">
              <w:rPr>
                <w:rFonts w:eastAsia="仿宋" w:hint="eastAsia"/>
              </w:rPr>
              <w:t xml:space="preserve">; </w:t>
            </w:r>
            <w:r w:rsidR="00F1757A" w:rsidRPr="00F1757A">
              <w:rPr>
                <w:rFonts w:eastAsia="仿宋" w:hint="eastAsia"/>
              </w:rPr>
              <w:t>李冰</w:t>
            </w:r>
            <w:r w:rsidR="00F1757A" w:rsidRPr="00F1757A">
              <w:rPr>
                <w:rFonts w:eastAsia="仿宋" w:hint="eastAsia"/>
              </w:rPr>
              <w:t xml:space="preserve">; </w:t>
            </w:r>
            <w:r w:rsidR="00F1757A" w:rsidRPr="00F1757A">
              <w:rPr>
                <w:rFonts w:eastAsia="仿宋" w:hint="eastAsia"/>
              </w:rPr>
              <w:t>张霞</w:t>
            </w:r>
            <w:r w:rsidR="00F1757A" w:rsidRPr="00F1757A">
              <w:rPr>
                <w:rFonts w:eastAsia="仿宋" w:hint="eastAsia"/>
              </w:rPr>
              <w:t xml:space="preserve">; </w:t>
            </w:r>
            <w:r w:rsidR="00F1757A" w:rsidRPr="00F1757A">
              <w:rPr>
                <w:rFonts w:eastAsia="仿宋" w:hint="eastAsia"/>
              </w:rPr>
              <w:t>李琳</w:t>
            </w:r>
            <w:r w:rsidR="00F1757A" w:rsidRPr="00F1757A">
              <w:rPr>
                <w:rFonts w:eastAsia="仿宋" w:hint="eastAsia"/>
              </w:rPr>
              <w:t xml:space="preserve">; </w:t>
            </w:r>
            <w:r w:rsidR="00F1757A" w:rsidRPr="00F1757A">
              <w:rPr>
                <w:rFonts w:eastAsia="仿宋" w:hint="eastAsia"/>
              </w:rPr>
              <w:t>王丽</w:t>
            </w:r>
            <w:r w:rsidRPr="00A34036">
              <w:rPr>
                <w:rFonts w:eastAsia="仿宋"/>
              </w:rPr>
              <w:t>、权利人：</w:t>
            </w:r>
            <w:r w:rsidR="00F1757A" w:rsidRPr="00F1757A">
              <w:rPr>
                <w:rFonts w:eastAsia="仿宋" w:hint="eastAsia"/>
              </w:rPr>
              <w:t>华南理工大学</w:t>
            </w:r>
            <w:r w:rsidRPr="00A34036">
              <w:rPr>
                <w:rFonts w:eastAsia="仿宋"/>
              </w:rPr>
              <w:t>）</w:t>
            </w:r>
          </w:p>
        </w:tc>
      </w:tr>
      <w:tr w:rsidR="004B7156" w14:paraId="06B08C00" w14:textId="77777777" w:rsidTr="003561EC">
        <w:trPr>
          <w:trHeight w:val="392"/>
          <w:jc w:val="center"/>
        </w:trPr>
        <w:tc>
          <w:tcPr>
            <w:tcW w:w="1615" w:type="dxa"/>
            <w:vMerge/>
            <w:vAlign w:val="center"/>
          </w:tcPr>
          <w:p w14:paraId="347C126D" w14:textId="77777777" w:rsidR="004B7156" w:rsidRDefault="004B7156" w:rsidP="004B7156">
            <w:pPr>
              <w:adjustRightInd w:val="0"/>
              <w:snapToGrid w:val="0"/>
              <w:jc w:val="center"/>
              <w:rPr>
                <w:rFonts w:ascii="仿宋" w:eastAsia="仿宋" w:hAnsi="仿宋"/>
                <w:b/>
                <w:bCs/>
              </w:rPr>
            </w:pPr>
          </w:p>
        </w:tc>
        <w:tc>
          <w:tcPr>
            <w:tcW w:w="7849" w:type="dxa"/>
            <w:vAlign w:val="center"/>
          </w:tcPr>
          <w:p w14:paraId="16DBBB63" w14:textId="43E6F254" w:rsidR="004B7156" w:rsidRPr="00A34036" w:rsidRDefault="004B7156" w:rsidP="004B7156">
            <w:pPr>
              <w:adjustRightInd w:val="0"/>
              <w:snapToGrid w:val="0"/>
              <w:rPr>
                <w:rFonts w:eastAsia="仿宋"/>
              </w:rPr>
            </w:pPr>
            <w:r w:rsidRPr="00A34036">
              <w:rPr>
                <w:rFonts w:eastAsia="仿宋"/>
              </w:rPr>
              <w:t>专利</w:t>
            </w:r>
            <w:r w:rsidRPr="00A34036">
              <w:rPr>
                <w:rFonts w:eastAsia="仿宋"/>
              </w:rPr>
              <w:t>8</w:t>
            </w:r>
            <w:r w:rsidRPr="00A34036">
              <w:rPr>
                <w:rFonts w:eastAsia="仿宋"/>
              </w:rPr>
              <w:t>：</w:t>
            </w:r>
            <w:r w:rsidRPr="00A34036">
              <w:rPr>
                <w:rFonts w:eastAsia="仿宋"/>
              </w:rPr>
              <w:t>&lt;</w:t>
            </w:r>
            <w:r w:rsidRPr="00A34036">
              <w:rPr>
                <w:rFonts w:eastAsia="仿宋"/>
              </w:rPr>
              <w:t>名称：</w:t>
            </w:r>
            <w:r w:rsidRPr="00DD164E">
              <w:rPr>
                <w:rFonts w:eastAsia="仿宋" w:hint="eastAsia"/>
              </w:rPr>
              <w:t>一种基于龙脑的高分子抗菌材料和制备方法及其应用</w:t>
            </w:r>
            <w:r w:rsidRPr="00A34036">
              <w:rPr>
                <w:rFonts w:eastAsia="仿宋"/>
              </w:rPr>
              <w:t>&gt;</w:t>
            </w:r>
            <w:r w:rsidRPr="00A34036">
              <w:rPr>
                <w:rFonts w:eastAsia="仿宋"/>
              </w:rPr>
              <w:t>（专利授权号：</w:t>
            </w:r>
            <w:r w:rsidR="005677FA" w:rsidRPr="005677FA">
              <w:rPr>
                <w:rFonts w:eastAsia="仿宋"/>
              </w:rPr>
              <w:t>ZL 2019 1 1272633.7</w:t>
            </w:r>
            <w:r w:rsidRPr="00A34036">
              <w:rPr>
                <w:rFonts w:eastAsia="仿宋"/>
              </w:rPr>
              <w:t>、发明人：</w:t>
            </w:r>
            <w:r w:rsidR="00F1757A" w:rsidRPr="00F1757A">
              <w:rPr>
                <w:rFonts w:eastAsia="仿宋" w:hint="eastAsia"/>
              </w:rPr>
              <w:t>苏健裕</w:t>
            </w:r>
            <w:r w:rsidR="00F1757A" w:rsidRPr="00F1757A">
              <w:rPr>
                <w:rFonts w:eastAsia="仿宋" w:hint="eastAsia"/>
              </w:rPr>
              <w:t xml:space="preserve">; </w:t>
            </w:r>
            <w:r w:rsidR="00F1757A" w:rsidRPr="00F1757A">
              <w:rPr>
                <w:rFonts w:eastAsia="仿宋" w:hint="eastAsia"/>
              </w:rPr>
              <w:t>杨柳</w:t>
            </w:r>
            <w:r w:rsidR="00F1757A" w:rsidRPr="00F1757A">
              <w:rPr>
                <w:rFonts w:eastAsia="仿宋" w:hint="eastAsia"/>
              </w:rPr>
              <w:t xml:space="preserve">; </w:t>
            </w:r>
            <w:proofErr w:type="gramStart"/>
            <w:r w:rsidR="00F1757A" w:rsidRPr="00F1757A">
              <w:rPr>
                <w:rFonts w:eastAsia="仿宋" w:hint="eastAsia"/>
              </w:rPr>
              <w:t>洪良智</w:t>
            </w:r>
            <w:proofErr w:type="gramEnd"/>
            <w:r w:rsidRPr="00A34036">
              <w:rPr>
                <w:rFonts w:eastAsia="仿宋"/>
              </w:rPr>
              <w:t>、权利人：</w:t>
            </w:r>
            <w:r w:rsidR="00F1757A" w:rsidRPr="00F1757A">
              <w:rPr>
                <w:rFonts w:eastAsia="仿宋" w:hint="eastAsia"/>
              </w:rPr>
              <w:t>中新国际联合研究院</w:t>
            </w:r>
            <w:r w:rsidR="00F1757A" w:rsidRPr="00F1757A">
              <w:rPr>
                <w:rFonts w:eastAsia="仿宋" w:hint="eastAsia"/>
              </w:rPr>
              <w:t xml:space="preserve">; </w:t>
            </w:r>
            <w:r w:rsidR="00F1757A" w:rsidRPr="00F1757A">
              <w:rPr>
                <w:rFonts w:eastAsia="仿宋" w:hint="eastAsia"/>
              </w:rPr>
              <w:t>广东华清园生物科技有限公司</w:t>
            </w:r>
            <w:r w:rsidRPr="00A34036">
              <w:rPr>
                <w:rFonts w:eastAsia="仿宋"/>
              </w:rPr>
              <w:t>）</w:t>
            </w:r>
          </w:p>
        </w:tc>
      </w:tr>
      <w:tr w:rsidR="004B7156" w14:paraId="43A8A2BB" w14:textId="77777777" w:rsidTr="003561EC">
        <w:trPr>
          <w:trHeight w:val="392"/>
          <w:jc w:val="center"/>
        </w:trPr>
        <w:tc>
          <w:tcPr>
            <w:tcW w:w="1615" w:type="dxa"/>
            <w:vMerge/>
            <w:vAlign w:val="center"/>
          </w:tcPr>
          <w:p w14:paraId="3DF796F8" w14:textId="77777777" w:rsidR="004B7156" w:rsidRDefault="004B7156" w:rsidP="004B7156">
            <w:pPr>
              <w:adjustRightInd w:val="0"/>
              <w:snapToGrid w:val="0"/>
              <w:jc w:val="center"/>
              <w:rPr>
                <w:rFonts w:ascii="仿宋" w:eastAsia="仿宋" w:hAnsi="仿宋"/>
                <w:b/>
                <w:bCs/>
              </w:rPr>
            </w:pPr>
          </w:p>
        </w:tc>
        <w:tc>
          <w:tcPr>
            <w:tcW w:w="7849" w:type="dxa"/>
            <w:vAlign w:val="center"/>
          </w:tcPr>
          <w:p w14:paraId="5E67800F" w14:textId="1E8598EC" w:rsidR="004B7156" w:rsidRPr="00A34036" w:rsidRDefault="004B7156" w:rsidP="004B7156">
            <w:pPr>
              <w:adjustRightInd w:val="0"/>
              <w:snapToGrid w:val="0"/>
              <w:jc w:val="left"/>
              <w:rPr>
                <w:rFonts w:eastAsia="仿宋"/>
              </w:rPr>
            </w:pPr>
            <w:r w:rsidRPr="00A34036">
              <w:rPr>
                <w:rFonts w:eastAsia="仿宋"/>
              </w:rPr>
              <w:t>专利</w:t>
            </w:r>
            <w:r w:rsidRPr="00A34036">
              <w:rPr>
                <w:rFonts w:eastAsia="仿宋"/>
              </w:rPr>
              <w:t>9</w:t>
            </w:r>
            <w:r w:rsidRPr="00A34036">
              <w:rPr>
                <w:rFonts w:eastAsia="仿宋"/>
              </w:rPr>
              <w:t>：</w:t>
            </w:r>
            <w:r w:rsidRPr="00A34036">
              <w:rPr>
                <w:rFonts w:eastAsia="仿宋"/>
              </w:rPr>
              <w:t>&lt;</w:t>
            </w:r>
            <w:r w:rsidRPr="00A34036">
              <w:rPr>
                <w:rFonts w:eastAsia="仿宋"/>
              </w:rPr>
              <w:t>名称：</w:t>
            </w:r>
            <w:r w:rsidRPr="00DD164E">
              <w:rPr>
                <w:rFonts w:eastAsia="仿宋" w:hint="eastAsia"/>
              </w:rPr>
              <w:t>一种基于龙脑的聚合物及其制备方法与应用</w:t>
            </w:r>
            <w:r w:rsidRPr="00A34036">
              <w:rPr>
                <w:rFonts w:eastAsia="仿宋"/>
              </w:rPr>
              <w:t>&gt;</w:t>
            </w:r>
            <w:r w:rsidRPr="00A34036">
              <w:rPr>
                <w:rFonts w:eastAsia="仿宋"/>
              </w:rPr>
              <w:t>（专利授权号：</w:t>
            </w:r>
            <w:r w:rsidR="00C803CD" w:rsidRPr="00C803CD">
              <w:rPr>
                <w:rFonts w:eastAsia="仿宋"/>
              </w:rPr>
              <w:t>ZL 2019 1 1412816.4</w:t>
            </w:r>
            <w:r w:rsidRPr="00A34036">
              <w:rPr>
                <w:rFonts w:eastAsia="仿宋"/>
              </w:rPr>
              <w:t>、发明人：</w:t>
            </w:r>
            <w:r w:rsidRPr="00DD164E">
              <w:rPr>
                <w:rFonts w:eastAsia="仿宋" w:hint="eastAsia"/>
              </w:rPr>
              <w:t>苏健裕</w:t>
            </w:r>
            <w:r w:rsidRPr="00DD164E">
              <w:rPr>
                <w:rFonts w:eastAsia="仿宋" w:hint="eastAsia"/>
              </w:rPr>
              <w:t xml:space="preserve">; </w:t>
            </w:r>
            <w:r w:rsidRPr="00DD164E">
              <w:rPr>
                <w:rFonts w:eastAsia="仿宋" w:hint="eastAsia"/>
              </w:rPr>
              <w:t>杨柳</w:t>
            </w:r>
            <w:r w:rsidRPr="00DD164E">
              <w:rPr>
                <w:rFonts w:eastAsia="仿宋" w:hint="eastAsia"/>
              </w:rPr>
              <w:t xml:space="preserve">; </w:t>
            </w:r>
            <w:r w:rsidRPr="00DD164E">
              <w:rPr>
                <w:rFonts w:eastAsia="仿宋" w:hint="eastAsia"/>
              </w:rPr>
              <w:t>方立明</w:t>
            </w:r>
            <w:r w:rsidRPr="00DD164E">
              <w:rPr>
                <w:rFonts w:eastAsia="仿宋" w:hint="eastAsia"/>
              </w:rPr>
              <w:t xml:space="preserve">; </w:t>
            </w:r>
            <w:r w:rsidRPr="00DD164E">
              <w:rPr>
                <w:rFonts w:eastAsia="仿宋" w:hint="eastAsia"/>
              </w:rPr>
              <w:t>孟晓风</w:t>
            </w:r>
            <w:r w:rsidRPr="00A34036">
              <w:rPr>
                <w:rFonts w:eastAsia="仿宋"/>
              </w:rPr>
              <w:t>、权利人：</w:t>
            </w:r>
            <w:r w:rsidRPr="00DD164E">
              <w:rPr>
                <w:rFonts w:eastAsia="仿宋" w:hint="eastAsia"/>
              </w:rPr>
              <w:t>华南理工大学</w:t>
            </w:r>
            <w:r w:rsidRPr="00A34036">
              <w:rPr>
                <w:rFonts w:eastAsia="仿宋"/>
              </w:rPr>
              <w:t>）</w:t>
            </w:r>
          </w:p>
        </w:tc>
      </w:tr>
      <w:tr w:rsidR="004B7156" w14:paraId="4FC78398" w14:textId="77777777" w:rsidTr="003561EC">
        <w:trPr>
          <w:trHeight w:val="392"/>
          <w:jc w:val="center"/>
        </w:trPr>
        <w:tc>
          <w:tcPr>
            <w:tcW w:w="1615" w:type="dxa"/>
            <w:vMerge/>
            <w:vAlign w:val="center"/>
          </w:tcPr>
          <w:p w14:paraId="3777AD43" w14:textId="77777777" w:rsidR="004B7156" w:rsidRDefault="004B7156" w:rsidP="004B7156">
            <w:pPr>
              <w:adjustRightInd w:val="0"/>
              <w:snapToGrid w:val="0"/>
              <w:jc w:val="center"/>
              <w:rPr>
                <w:rFonts w:ascii="仿宋" w:eastAsia="仿宋" w:hAnsi="仿宋"/>
                <w:b/>
                <w:bCs/>
              </w:rPr>
            </w:pPr>
          </w:p>
        </w:tc>
        <w:tc>
          <w:tcPr>
            <w:tcW w:w="7849" w:type="dxa"/>
            <w:vAlign w:val="center"/>
          </w:tcPr>
          <w:p w14:paraId="053EA834" w14:textId="61B4A91E" w:rsidR="004B7156" w:rsidRPr="00A34036" w:rsidRDefault="004B7156" w:rsidP="004B7156">
            <w:pPr>
              <w:adjustRightInd w:val="0"/>
              <w:snapToGrid w:val="0"/>
              <w:jc w:val="left"/>
              <w:rPr>
                <w:rFonts w:eastAsia="仿宋"/>
              </w:rPr>
            </w:pPr>
            <w:r w:rsidRPr="00A34036">
              <w:rPr>
                <w:rFonts w:eastAsia="仿宋"/>
              </w:rPr>
              <w:t>专利</w:t>
            </w:r>
            <w:r w:rsidRPr="00A34036">
              <w:rPr>
                <w:rFonts w:eastAsia="仿宋"/>
              </w:rPr>
              <w:t>10</w:t>
            </w:r>
            <w:r w:rsidRPr="00A34036">
              <w:rPr>
                <w:rFonts w:eastAsia="仿宋"/>
              </w:rPr>
              <w:t>：</w:t>
            </w:r>
            <w:r w:rsidRPr="00A34036">
              <w:rPr>
                <w:rFonts w:eastAsia="仿宋"/>
              </w:rPr>
              <w:t>&lt;</w:t>
            </w:r>
            <w:r w:rsidRPr="00A34036">
              <w:rPr>
                <w:rFonts w:eastAsia="仿宋"/>
              </w:rPr>
              <w:t>名称：</w:t>
            </w:r>
            <w:r w:rsidRPr="00DD164E">
              <w:rPr>
                <w:rFonts w:eastAsia="仿宋" w:hint="eastAsia"/>
              </w:rPr>
              <w:t>一种中药组合物、凝胶及其制备方法和应用</w:t>
            </w:r>
            <w:r w:rsidRPr="00A34036">
              <w:rPr>
                <w:rFonts w:eastAsia="仿宋"/>
              </w:rPr>
              <w:t>&gt;</w:t>
            </w:r>
            <w:r w:rsidRPr="00A34036">
              <w:rPr>
                <w:rFonts w:eastAsia="仿宋"/>
              </w:rPr>
              <w:t>（专利授权号：</w:t>
            </w:r>
            <w:r w:rsidR="00C803CD" w:rsidRPr="00C803CD">
              <w:rPr>
                <w:rFonts w:eastAsia="仿宋"/>
              </w:rPr>
              <w:t>ZL 2018 1 0360563.X</w:t>
            </w:r>
            <w:r w:rsidRPr="00A34036">
              <w:rPr>
                <w:rFonts w:eastAsia="仿宋"/>
              </w:rPr>
              <w:t>、发明人：</w:t>
            </w:r>
            <w:r w:rsidRPr="00DD164E">
              <w:rPr>
                <w:rFonts w:eastAsia="仿宋" w:hint="eastAsia"/>
              </w:rPr>
              <w:t>苏健裕</w:t>
            </w:r>
            <w:r w:rsidRPr="00DD164E">
              <w:rPr>
                <w:rFonts w:eastAsia="仿宋" w:hint="eastAsia"/>
              </w:rPr>
              <w:t xml:space="preserve">; </w:t>
            </w:r>
            <w:r w:rsidRPr="00DD164E">
              <w:rPr>
                <w:rFonts w:eastAsia="仿宋" w:hint="eastAsia"/>
              </w:rPr>
              <w:t>杨柳</w:t>
            </w:r>
            <w:r w:rsidRPr="00DD164E">
              <w:rPr>
                <w:rFonts w:eastAsia="仿宋" w:hint="eastAsia"/>
              </w:rPr>
              <w:t xml:space="preserve">; </w:t>
            </w:r>
            <w:r w:rsidRPr="00DD164E">
              <w:rPr>
                <w:rFonts w:eastAsia="仿宋" w:hint="eastAsia"/>
              </w:rPr>
              <w:t>郑华德</w:t>
            </w:r>
            <w:r w:rsidRPr="00DD164E">
              <w:rPr>
                <w:rFonts w:eastAsia="仿宋" w:hint="eastAsia"/>
              </w:rPr>
              <w:t xml:space="preserve">; </w:t>
            </w:r>
            <w:r w:rsidRPr="00DD164E">
              <w:rPr>
                <w:rFonts w:eastAsia="仿宋" w:hint="eastAsia"/>
              </w:rPr>
              <w:t>胡菡</w:t>
            </w:r>
            <w:r w:rsidRPr="00DD164E">
              <w:rPr>
                <w:rFonts w:eastAsia="仿宋" w:hint="eastAsia"/>
              </w:rPr>
              <w:t xml:space="preserve">; </w:t>
            </w:r>
            <w:r w:rsidRPr="00DD164E">
              <w:rPr>
                <w:rFonts w:eastAsia="仿宋" w:hint="eastAsia"/>
              </w:rPr>
              <w:t>王文</w:t>
            </w:r>
            <w:r w:rsidRPr="00DD164E">
              <w:rPr>
                <w:rFonts w:eastAsia="仿宋" w:hint="eastAsia"/>
              </w:rPr>
              <w:t xml:space="preserve">; </w:t>
            </w:r>
            <w:r w:rsidRPr="00DD164E">
              <w:rPr>
                <w:rFonts w:eastAsia="仿宋" w:hint="eastAsia"/>
              </w:rPr>
              <w:t>程建华</w:t>
            </w:r>
            <w:r w:rsidRPr="00A34036">
              <w:rPr>
                <w:rFonts w:eastAsia="仿宋"/>
              </w:rPr>
              <w:t>、权利人：</w:t>
            </w:r>
            <w:r w:rsidRPr="00DD164E">
              <w:rPr>
                <w:rFonts w:eastAsia="仿宋" w:hint="eastAsia"/>
              </w:rPr>
              <w:t>华南协同创新研究院</w:t>
            </w:r>
            <w:r w:rsidRPr="00A34036">
              <w:rPr>
                <w:rFonts w:eastAsia="仿宋"/>
              </w:rPr>
              <w:t>）</w:t>
            </w:r>
          </w:p>
        </w:tc>
      </w:tr>
    </w:tbl>
    <w:p w14:paraId="6DA524B9" w14:textId="77777777" w:rsidR="00AE32F9" w:rsidRDefault="00AE32F9" w:rsidP="00EE150E">
      <w:pPr>
        <w:ind w:leftChars="266" w:left="6719" w:hangingChars="2200" w:hanging="6160"/>
        <w:jc w:val="left"/>
        <w:rPr>
          <w:rFonts w:asciiTheme="minorEastAsia" w:hAnsiTheme="minorEastAsia"/>
          <w:bCs/>
          <w:color w:val="000000" w:themeColor="text1"/>
          <w:sz w:val="28"/>
          <w:szCs w:val="28"/>
        </w:rPr>
      </w:pPr>
    </w:p>
    <w:p w14:paraId="22A64A6E" w14:textId="77777777" w:rsidR="008A0568" w:rsidRDefault="008A0568" w:rsidP="00EE150E">
      <w:pPr>
        <w:ind w:leftChars="266" w:left="6719" w:hangingChars="2200" w:hanging="6160"/>
        <w:jc w:val="left"/>
        <w:rPr>
          <w:rFonts w:asciiTheme="minorEastAsia" w:hAnsiTheme="minorEastAsia"/>
          <w:bCs/>
          <w:color w:val="000000" w:themeColor="text1"/>
          <w:sz w:val="28"/>
          <w:szCs w:val="28"/>
        </w:rPr>
      </w:pPr>
    </w:p>
    <w:p w14:paraId="02B6970E" w14:textId="77777777" w:rsidR="008A0568" w:rsidRDefault="008A0568" w:rsidP="008A0568">
      <w:pPr>
        <w:spacing w:line="487" w:lineRule="exact"/>
        <w:ind w:right="15"/>
        <w:jc w:val="center"/>
        <w:rPr>
          <w:rFonts w:ascii="宋体" w:eastAsia="宋体" w:hAnsi="宋体" w:cs="宋体"/>
          <w:sz w:val="36"/>
          <w:szCs w:val="36"/>
        </w:rPr>
      </w:pPr>
      <w:r>
        <w:rPr>
          <w:rFonts w:ascii="Times New Roman" w:eastAsia="Times New Roman" w:hAnsi="Times New Roman" w:cs="Times New Roman"/>
          <w:b/>
          <w:bCs/>
          <w:sz w:val="36"/>
          <w:szCs w:val="36"/>
        </w:rPr>
        <w:lastRenderedPageBreak/>
        <w:t>2022</w:t>
      </w:r>
      <w:r>
        <w:rPr>
          <w:rFonts w:ascii="Times New Roman" w:eastAsia="Times New Roman" w:hAnsi="Times New Roman" w:cs="Times New Roman"/>
          <w:b/>
          <w:bCs/>
          <w:spacing w:val="-2"/>
          <w:sz w:val="36"/>
          <w:szCs w:val="36"/>
        </w:rPr>
        <w:t xml:space="preserve"> </w:t>
      </w:r>
      <w:r>
        <w:rPr>
          <w:rFonts w:ascii="宋体" w:eastAsia="宋体" w:hAnsi="宋体" w:cs="宋体"/>
          <w:spacing w:val="2"/>
          <w:sz w:val="36"/>
          <w:szCs w:val="36"/>
        </w:rPr>
        <w:t>年</w:t>
      </w:r>
      <w:r>
        <w:rPr>
          <w:rFonts w:ascii="宋体" w:eastAsia="宋体" w:hAnsi="宋体" w:cs="宋体"/>
          <w:sz w:val="36"/>
          <w:szCs w:val="36"/>
        </w:rPr>
        <w:t>度</w:t>
      </w:r>
      <w:r>
        <w:rPr>
          <w:rFonts w:ascii="宋体" w:eastAsia="宋体" w:hAnsi="宋体" w:cs="宋体"/>
          <w:spacing w:val="2"/>
          <w:sz w:val="36"/>
          <w:szCs w:val="36"/>
        </w:rPr>
        <w:t>广</w:t>
      </w:r>
      <w:r>
        <w:rPr>
          <w:rFonts w:ascii="宋体" w:eastAsia="宋体" w:hAnsi="宋体" w:cs="宋体"/>
          <w:sz w:val="36"/>
          <w:szCs w:val="36"/>
        </w:rPr>
        <w:t>东</w:t>
      </w:r>
      <w:r>
        <w:rPr>
          <w:rFonts w:ascii="宋体" w:eastAsia="宋体" w:hAnsi="宋体" w:cs="宋体"/>
          <w:spacing w:val="2"/>
          <w:sz w:val="36"/>
          <w:szCs w:val="36"/>
        </w:rPr>
        <w:t>省科</w:t>
      </w:r>
      <w:r>
        <w:rPr>
          <w:rFonts w:ascii="宋体" w:eastAsia="宋体" w:hAnsi="宋体" w:cs="宋体"/>
          <w:sz w:val="36"/>
          <w:szCs w:val="36"/>
        </w:rPr>
        <w:t>学</w:t>
      </w:r>
      <w:r>
        <w:rPr>
          <w:rFonts w:ascii="宋体" w:eastAsia="宋体" w:hAnsi="宋体" w:cs="宋体"/>
          <w:spacing w:val="2"/>
          <w:sz w:val="36"/>
          <w:szCs w:val="36"/>
        </w:rPr>
        <w:t>技</w:t>
      </w:r>
      <w:r>
        <w:rPr>
          <w:rFonts w:ascii="宋体" w:eastAsia="宋体" w:hAnsi="宋体" w:cs="宋体"/>
          <w:sz w:val="36"/>
          <w:szCs w:val="36"/>
        </w:rPr>
        <w:t>术</w:t>
      </w:r>
      <w:r>
        <w:rPr>
          <w:rFonts w:ascii="宋体" w:eastAsia="宋体" w:hAnsi="宋体" w:cs="宋体"/>
          <w:spacing w:val="2"/>
          <w:sz w:val="36"/>
          <w:szCs w:val="36"/>
        </w:rPr>
        <w:t>奖</w:t>
      </w:r>
      <w:r>
        <w:rPr>
          <w:rFonts w:ascii="宋体" w:eastAsia="宋体" w:hAnsi="宋体" w:cs="宋体"/>
          <w:sz w:val="36"/>
          <w:szCs w:val="36"/>
        </w:rPr>
        <w:t>公</w:t>
      </w:r>
      <w:r>
        <w:rPr>
          <w:rFonts w:ascii="宋体" w:eastAsia="宋体" w:hAnsi="宋体" w:cs="宋体"/>
          <w:spacing w:val="2"/>
          <w:sz w:val="36"/>
          <w:szCs w:val="36"/>
        </w:rPr>
        <w:t>示</w:t>
      </w:r>
      <w:r>
        <w:rPr>
          <w:rFonts w:ascii="宋体" w:eastAsia="宋体" w:hAnsi="宋体" w:cs="宋体"/>
          <w:sz w:val="36"/>
          <w:szCs w:val="36"/>
        </w:rPr>
        <w:t>表</w:t>
      </w:r>
    </w:p>
    <w:p w14:paraId="31CDA7B6" w14:textId="77777777" w:rsidR="008A0568" w:rsidRDefault="008A0568" w:rsidP="008A0568">
      <w:pPr>
        <w:pStyle w:val="a6"/>
        <w:spacing w:line="448" w:lineRule="exact"/>
        <w:ind w:left="301"/>
        <w:rPr>
          <w:lang w:eastAsia="zh-CN"/>
        </w:rPr>
      </w:pPr>
      <w:bookmarkStart w:id="0" w:name="（突出贡献奖格式）"/>
      <w:bookmarkStart w:id="1" w:name="（自然科学奖、技术发明奖、科技进步奖、科技成果推广奖格式）"/>
      <w:bookmarkEnd w:id="0"/>
      <w:bookmarkEnd w:id="1"/>
      <w:r>
        <w:rPr>
          <w:lang w:eastAsia="zh-CN"/>
        </w:rPr>
        <w:t>（</w:t>
      </w:r>
      <w:r>
        <w:rPr>
          <w:spacing w:val="-34"/>
          <w:lang w:eastAsia="zh-CN"/>
        </w:rPr>
        <w:t>自</w:t>
      </w:r>
      <w:r>
        <w:rPr>
          <w:spacing w:val="-32"/>
          <w:lang w:eastAsia="zh-CN"/>
        </w:rPr>
        <w:t>然</w:t>
      </w:r>
      <w:r>
        <w:rPr>
          <w:spacing w:val="-34"/>
          <w:lang w:eastAsia="zh-CN"/>
        </w:rPr>
        <w:t>科</w:t>
      </w:r>
      <w:r>
        <w:rPr>
          <w:spacing w:val="-32"/>
          <w:lang w:eastAsia="zh-CN"/>
        </w:rPr>
        <w:t>学</w:t>
      </w:r>
      <w:r>
        <w:rPr>
          <w:spacing w:val="-34"/>
          <w:lang w:eastAsia="zh-CN"/>
        </w:rPr>
        <w:t>奖</w:t>
      </w:r>
      <w:r>
        <w:rPr>
          <w:spacing w:val="-135"/>
          <w:lang w:eastAsia="zh-CN"/>
        </w:rPr>
        <w:t>、</w:t>
      </w:r>
      <w:r>
        <w:rPr>
          <w:spacing w:val="-34"/>
          <w:lang w:eastAsia="zh-CN"/>
        </w:rPr>
        <w:t>技</w:t>
      </w:r>
      <w:r>
        <w:rPr>
          <w:spacing w:val="-32"/>
          <w:lang w:eastAsia="zh-CN"/>
        </w:rPr>
        <w:t>术</w:t>
      </w:r>
      <w:r>
        <w:rPr>
          <w:spacing w:val="-34"/>
          <w:lang w:eastAsia="zh-CN"/>
        </w:rPr>
        <w:t>发</w:t>
      </w:r>
      <w:r>
        <w:rPr>
          <w:spacing w:val="-32"/>
          <w:lang w:eastAsia="zh-CN"/>
        </w:rPr>
        <w:t>明</w:t>
      </w:r>
      <w:r>
        <w:rPr>
          <w:spacing w:val="-34"/>
          <w:lang w:eastAsia="zh-CN"/>
        </w:rPr>
        <w:t>奖</w:t>
      </w:r>
      <w:r>
        <w:rPr>
          <w:spacing w:val="-137"/>
          <w:lang w:eastAsia="zh-CN"/>
        </w:rPr>
        <w:t>、</w:t>
      </w:r>
      <w:r>
        <w:rPr>
          <w:spacing w:val="-34"/>
          <w:lang w:eastAsia="zh-CN"/>
        </w:rPr>
        <w:t>科</w:t>
      </w:r>
      <w:r>
        <w:rPr>
          <w:spacing w:val="-32"/>
          <w:lang w:eastAsia="zh-CN"/>
        </w:rPr>
        <w:t>技</w:t>
      </w:r>
      <w:r>
        <w:rPr>
          <w:spacing w:val="-34"/>
          <w:lang w:eastAsia="zh-CN"/>
        </w:rPr>
        <w:t>进</w:t>
      </w:r>
      <w:r>
        <w:rPr>
          <w:spacing w:val="-32"/>
          <w:lang w:eastAsia="zh-CN"/>
        </w:rPr>
        <w:t>步</w:t>
      </w:r>
      <w:r>
        <w:rPr>
          <w:spacing w:val="-34"/>
          <w:lang w:eastAsia="zh-CN"/>
        </w:rPr>
        <w:t>奖</w:t>
      </w:r>
      <w:r>
        <w:rPr>
          <w:spacing w:val="-137"/>
          <w:lang w:eastAsia="zh-CN"/>
        </w:rPr>
        <w:t>、</w:t>
      </w:r>
      <w:r>
        <w:rPr>
          <w:spacing w:val="-34"/>
          <w:lang w:eastAsia="zh-CN"/>
        </w:rPr>
        <w:t>科</w:t>
      </w:r>
      <w:r>
        <w:rPr>
          <w:spacing w:val="-32"/>
          <w:lang w:eastAsia="zh-CN"/>
        </w:rPr>
        <w:t>技</w:t>
      </w:r>
      <w:r>
        <w:rPr>
          <w:spacing w:val="-34"/>
          <w:lang w:eastAsia="zh-CN"/>
        </w:rPr>
        <w:t>成</w:t>
      </w:r>
      <w:r>
        <w:rPr>
          <w:spacing w:val="-32"/>
          <w:lang w:eastAsia="zh-CN"/>
        </w:rPr>
        <w:t>果</w:t>
      </w:r>
      <w:r>
        <w:rPr>
          <w:spacing w:val="-34"/>
          <w:lang w:eastAsia="zh-CN"/>
        </w:rPr>
        <w:t>推</w:t>
      </w:r>
      <w:r>
        <w:rPr>
          <w:spacing w:val="-32"/>
          <w:lang w:eastAsia="zh-CN"/>
        </w:rPr>
        <w:t>广</w:t>
      </w:r>
      <w:r>
        <w:rPr>
          <w:spacing w:val="-34"/>
          <w:lang w:eastAsia="zh-CN"/>
        </w:rPr>
        <w:t>奖格</w:t>
      </w:r>
      <w:r>
        <w:rPr>
          <w:spacing w:val="-32"/>
          <w:lang w:eastAsia="zh-CN"/>
        </w:rPr>
        <w:t>式</w:t>
      </w:r>
      <w:r>
        <w:rPr>
          <w:lang w:eastAsia="zh-CN"/>
        </w:rPr>
        <w:t>）</w:t>
      </w:r>
    </w:p>
    <w:p w14:paraId="39A7D0BB" w14:textId="77777777" w:rsidR="008A0568" w:rsidRDefault="008A0568" w:rsidP="008A0568">
      <w:pPr>
        <w:spacing w:before="16" w:line="280" w:lineRule="exact"/>
        <w:rPr>
          <w:sz w:val="28"/>
          <w:szCs w:val="28"/>
        </w:rPr>
      </w:pPr>
    </w:p>
    <w:tbl>
      <w:tblPr>
        <w:tblStyle w:val="TableNormal"/>
        <w:tblW w:w="0" w:type="auto"/>
        <w:tblInd w:w="99" w:type="dxa"/>
        <w:tblLayout w:type="fixed"/>
        <w:tblLook w:val="01E0" w:firstRow="1" w:lastRow="1" w:firstColumn="1" w:lastColumn="1" w:noHBand="0" w:noVBand="0"/>
      </w:tblPr>
      <w:tblGrid>
        <w:gridCol w:w="1176"/>
        <w:gridCol w:w="8288"/>
      </w:tblGrid>
      <w:tr w:rsidR="008A0568" w14:paraId="0D57B683" w14:textId="77777777" w:rsidTr="005F5383">
        <w:trPr>
          <w:trHeight w:hRule="exact" w:val="563"/>
        </w:trPr>
        <w:tc>
          <w:tcPr>
            <w:tcW w:w="1176" w:type="dxa"/>
            <w:tcBorders>
              <w:top w:val="single" w:sz="4" w:space="0" w:color="000000"/>
              <w:left w:val="single" w:sz="4" w:space="0" w:color="000000"/>
              <w:bottom w:val="single" w:sz="4" w:space="0" w:color="000000"/>
              <w:right w:val="single" w:sz="4" w:space="0" w:color="000000"/>
            </w:tcBorders>
            <w:vAlign w:val="center"/>
          </w:tcPr>
          <w:p w14:paraId="75FF57B8" w14:textId="77777777" w:rsidR="008A0568" w:rsidRPr="0027529E" w:rsidRDefault="008A0568" w:rsidP="005F5383">
            <w:pPr>
              <w:pStyle w:val="TableParagraph"/>
              <w:spacing w:before="72"/>
              <w:jc w:val="center"/>
              <w:rPr>
                <w:rFonts w:ascii="仿宋" w:eastAsia="仿宋" w:hAnsi="仿宋" w:cs="仿宋"/>
                <w:b/>
                <w:sz w:val="21"/>
                <w:szCs w:val="21"/>
              </w:rPr>
            </w:pPr>
            <w:r w:rsidRPr="0027529E">
              <w:rPr>
                <w:rFonts w:ascii="宋体" w:eastAsia="宋体" w:cs="宋体"/>
                <w:b/>
                <w:lang w:eastAsia="zh-CN"/>
              </w:rPr>
              <w:t>项目名称</w:t>
            </w:r>
          </w:p>
        </w:tc>
        <w:tc>
          <w:tcPr>
            <w:tcW w:w="8288" w:type="dxa"/>
            <w:tcBorders>
              <w:top w:val="single" w:sz="4" w:space="0" w:color="000000"/>
              <w:left w:val="single" w:sz="4" w:space="0" w:color="000000"/>
              <w:bottom w:val="single" w:sz="4" w:space="0" w:color="000000"/>
              <w:right w:val="single" w:sz="4" w:space="0" w:color="000000"/>
            </w:tcBorders>
            <w:vAlign w:val="center"/>
          </w:tcPr>
          <w:p w14:paraId="5FD51A1D" w14:textId="77777777" w:rsidR="008A0568" w:rsidRPr="008A0568" w:rsidRDefault="008A0568" w:rsidP="008A0568">
            <w:pPr>
              <w:ind w:firstLineChars="50" w:firstLine="105"/>
              <w:rPr>
                <w:rFonts w:ascii="仿宋" w:eastAsia="仿宋" w:hAnsi="仿宋"/>
                <w:lang w:eastAsia="zh-CN"/>
              </w:rPr>
            </w:pPr>
            <w:r w:rsidRPr="008A0568">
              <w:rPr>
                <w:rFonts w:ascii="仿宋" w:eastAsia="仿宋" w:hAnsi="仿宋" w:hint="eastAsia"/>
                <w:lang w:eastAsia="zh-CN"/>
              </w:rPr>
              <w:t>高</w:t>
            </w:r>
            <w:r w:rsidRPr="008A0568">
              <w:rPr>
                <w:rFonts w:ascii="仿宋" w:eastAsia="仿宋" w:hAnsi="仿宋"/>
                <w:lang w:eastAsia="zh-CN"/>
              </w:rPr>
              <w:t>阶HDI印制电路板的开</w:t>
            </w:r>
            <w:r w:rsidRPr="008A0568">
              <w:rPr>
                <w:rFonts w:ascii="仿宋" w:eastAsia="仿宋" w:hAnsi="仿宋" w:hint="eastAsia"/>
                <w:lang w:eastAsia="zh-CN"/>
              </w:rPr>
              <w:t>发及其配套技术的创新集成应用</w:t>
            </w:r>
          </w:p>
        </w:tc>
      </w:tr>
      <w:tr w:rsidR="008A0568" w14:paraId="2A92429F" w14:textId="77777777" w:rsidTr="005F5383">
        <w:trPr>
          <w:trHeight w:hRule="exact" w:val="419"/>
        </w:trPr>
        <w:tc>
          <w:tcPr>
            <w:tcW w:w="1176" w:type="dxa"/>
            <w:vMerge w:val="restart"/>
            <w:tcBorders>
              <w:top w:val="single" w:sz="4" w:space="0" w:color="000000"/>
              <w:left w:val="single" w:sz="4" w:space="0" w:color="000000"/>
              <w:right w:val="single" w:sz="4" w:space="0" w:color="000000"/>
            </w:tcBorders>
            <w:vAlign w:val="center"/>
          </w:tcPr>
          <w:p w14:paraId="7901693F" w14:textId="77777777" w:rsidR="008A0568" w:rsidRDefault="008A0568" w:rsidP="005F5383">
            <w:pPr>
              <w:pStyle w:val="TableParagraph"/>
              <w:spacing w:before="72"/>
              <w:jc w:val="center"/>
              <w:rPr>
                <w:rFonts w:ascii="仿宋" w:eastAsia="仿宋" w:hAnsi="仿宋" w:cs="仿宋"/>
                <w:sz w:val="21"/>
                <w:szCs w:val="21"/>
              </w:rPr>
            </w:pPr>
            <w:r w:rsidRPr="0027529E">
              <w:rPr>
                <w:rFonts w:ascii="宋体" w:eastAsia="宋体" w:cs="宋体"/>
                <w:b/>
                <w:lang w:eastAsia="zh-CN"/>
              </w:rPr>
              <w:t>主要完成单位</w:t>
            </w:r>
          </w:p>
        </w:tc>
        <w:tc>
          <w:tcPr>
            <w:tcW w:w="8288" w:type="dxa"/>
            <w:tcBorders>
              <w:top w:val="single" w:sz="4" w:space="0" w:color="000000"/>
              <w:left w:val="single" w:sz="4" w:space="0" w:color="000000"/>
              <w:bottom w:val="single" w:sz="4" w:space="0" w:color="000000"/>
              <w:right w:val="single" w:sz="4" w:space="0" w:color="000000"/>
            </w:tcBorders>
            <w:vAlign w:val="center"/>
          </w:tcPr>
          <w:p w14:paraId="462F95CA" w14:textId="77777777" w:rsidR="008A0568" w:rsidRPr="008A0568" w:rsidRDefault="008A0568" w:rsidP="005F5383">
            <w:pPr>
              <w:pStyle w:val="TableParagraph"/>
              <w:spacing w:line="257" w:lineRule="exact"/>
              <w:ind w:left="104"/>
              <w:jc w:val="both"/>
              <w:rPr>
                <w:rFonts w:ascii="仿宋" w:eastAsia="仿宋" w:hAnsi="仿宋"/>
                <w:kern w:val="2"/>
                <w:sz w:val="21"/>
                <w:lang w:eastAsia="zh-CN"/>
              </w:rPr>
            </w:pPr>
            <w:r w:rsidRPr="008A0568">
              <w:rPr>
                <w:rFonts w:ascii="仿宋" w:eastAsia="仿宋" w:hAnsi="仿宋"/>
                <w:kern w:val="2"/>
                <w:sz w:val="21"/>
                <w:lang w:eastAsia="zh-CN"/>
              </w:rPr>
              <w:t>单位 1</w:t>
            </w:r>
            <w:r w:rsidRPr="008A0568">
              <w:rPr>
                <w:rFonts w:ascii="仿宋" w:eastAsia="仿宋" w:hAnsi="仿宋" w:hint="eastAsia"/>
                <w:kern w:val="2"/>
                <w:sz w:val="21"/>
                <w:lang w:eastAsia="zh-CN"/>
              </w:rPr>
              <w:t xml:space="preserve"> : 梅州市志</w:t>
            </w:r>
            <w:proofErr w:type="gramStart"/>
            <w:r w:rsidRPr="008A0568">
              <w:rPr>
                <w:rFonts w:ascii="仿宋" w:eastAsia="仿宋" w:hAnsi="仿宋" w:hint="eastAsia"/>
                <w:kern w:val="2"/>
                <w:sz w:val="21"/>
                <w:lang w:eastAsia="zh-CN"/>
              </w:rPr>
              <w:t>浩</w:t>
            </w:r>
            <w:proofErr w:type="gramEnd"/>
            <w:r w:rsidRPr="008A0568">
              <w:rPr>
                <w:rFonts w:ascii="仿宋" w:eastAsia="仿宋" w:hAnsi="仿宋" w:hint="eastAsia"/>
                <w:kern w:val="2"/>
                <w:sz w:val="21"/>
                <w:lang w:eastAsia="zh-CN"/>
              </w:rPr>
              <w:t>电子科技有限公司</w:t>
            </w:r>
          </w:p>
        </w:tc>
      </w:tr>
      <w:tr w:rsidR="008A0568" w14:paraId="71BA0B33" w14:textId="77777777" w:rsidTr="005F5383">
        <w:trPr>
          <w:trHeight w:hRule="exact" w:val="418"/>
        </w:trPr>
        <w:tc>
          <w:tcPr>
            <w:tcW w:w="1176" w:type="dxa"/>
            <w:vMerge/>
            <w:tcBorders>
              <w:left w:val="single" w:sz="4" w:space="0" w:color="000000"/>
              <w:right w:val="single" w:sz="4" w:space="0" w:color="000000"/>
            </w:tcBorders>
            <w:vAlign w:val="center"/>
          </w:tcPr>
          <w:p w14:paraId="4812983E" w14:textId="77777777" w:rsidR="008A0568" w:rsidRDefault="008A0568" w:rsidP="005F5383">
            <w:pPr>
              <w:jc w:val="center"/>
              <w:rPr>
                <w:lang w:eastAsia="zh-CN"/>
              </w:rPr>
            </w:pPr>
          </w:p>
        </w:tc>
        <w:tc>
          <w:tcPr>
            <w:tcW w:w="8288" w:type="dxa"/>
            <w:tcBorders>
              <w:top w:val="single" w:sz="4" w:space="0" w:color="000000"/>
              <w:left w:val="single" w:sz="4" w:space="0" w:color="000000"/>
              <w:bottom w:val="single" w:sz="4" w:space="0" w:color="000000"/>
              <w:right w:val="single" w:sz="4" w:space="0" w:color="000000"/>
            </w:tcBorders>
            <w:vAlign w:val="center"/>
          </w:tcPr>
          <w:p w14:paraId="0C674B22" w14:textId="77777777" w:rsidR="008A0568" w:rsidRPr="008A0568" w:rsidRDefault="008A0568" w:rsidP="005F5383">
            <w:pPr>
              <w:pStyle w:val="TableParagraph"/>
              <w:spacing w:line="256" w:lineRule="exact"/>
              <w:ind w:left="104"/>
              <w:jc w:val="both"/>
              <w:rPr>
                <w:rFonts w:ascii="仿宋" w:eastAsia="仿宋" w:hAnsi="仿宋"/>
                <w:kern w:val="2"/>
                <w:sz w:val="21"/>
                <w:lang w:eastAsia="zh-CN"/>
              </w:rPr>
            </w:pPr>
            <w:r w:rsidRPr="008A0568">
              <w:rPr>
                <w:rFonts w:ascii="仿宋" w:eastAsia="仿宋" w:hAnsi="仿宋"/>
                <w:kern w:val="2"/>
                <w:sz w:val="21"/>
                <w:lang w:eastAsia="zh-CN"/>
              </w:rPr>
              <w:t>单位 2</w:t>
            </w:r>
          </w:p>
        </w:tc>
      </w:tr>
      <w:tr w:rsidR="008A0568" w14:paraId="548182A0" w14:textId="77777777" w:rsidTr="005F5383">
        <w:trPr>
          <w:trHeight w:hRule="exact" w:val="423"/>
        </w:trPr>
        <w:tc>
          <w:tcPr>
            <w:tcW w:w="1176" w:type="dxa"/>
            <w:vMerge/>
            <w:tcBorders>
              <w:left w:val="single" w:sz="4" w:space="0" w:color="000000"/>
              <w:bottom w:val="single" w:sz="4" w:space="0" w:color="000000"/>
              <w:right w:val="single" w:sz="4" w:space="0" w:color="000000"/>
            </w:tcBorders>
            <w:vAlign w:val="center"/>
          </w:tcPr>
          <w:p w14:paraId="094C980B" w14:textId="77777777" w:rsidR="008A0568" w:rsidRDefault="008A0568" w:rsidP="005F5383">
            <w:pPr>
              <w:jc w:val="center"/>
            </w:pPr>
          </w:p>
        </w:tc>
        <w:tc>
          <w:tcPr>
            <w:tcW w:w="8288" w:type="dxa"/>
            <w:tcBorders>
              <w:top w:val="single" w:sz="4" w:space="0" w:color="000000"/>
              <w:left w:val="single" w:sz="4" w:space="0" w:color="000000"/>
              <w:bottom w:val="single" w:sz="4" w:space="0" w:color="000000"/>
              <w:right w:val="single" w:sz="4" w:space="0" w:color="000000"/>
            </w:tcBorders>
            <w:vAlign w:val="center"/>
          </w:tcPr>
          <w:p w14:paraId="5A71A2DB" w14:textId="77777777" w:rsidR="008A0568" w:rsidRPr="008A0568" w:rsidRDefault="008A0568" w:rsidP="005F5383">
            <w:pPr>
              <w:pStyle w:val="TableParagraph"/>
              <w:spacing w:before="25"/>
              <w:ind w:left="104"/>
              <w:jc w:val="both"/>
              <w:rPr>
                <w:rFonts w:ascii="仿宋" w:eastAsia="仿宋" w:hAnsi="仿宋"/>
                <w:kern w:val="2"/>
                <w:sz w:val="21"/>
                <w:lang w:eastAsia="zh-CN"/>
              </w:rPr>
            </w:pPr>
            <w:r w:rsidRPr="008A0568">
              <w:rPr>
                <w:rFonts w:ascii="仿宋" w:eastAsia="仿宋" w:hAnsi="仿宋"/>
                <w:kern w:val="2"/>
                <w:sz w:val="21"/>
                <w:lang w:eastAsia="zh-CN"/>
              </w:rPr>
              <w:t>…</w:t>
            </w:r>
          </w:p>
        </w:tc>
      </w:tr>
      <w:tr w:rsidR="008A0568" w14:paraId="6DF6EF16" w14:textId="77777777" w:rsidTr="005F5383">
        <w:trPr>
          <w:trHeight w:hRule="exact" w:val="2313"/>
        </w:trPr>
        <w:tc>
          <w:tcPr>
            <w:tcW w:w="1176" w:type="dxa"/>
            <w:vMerge w:val="restart"/>
            <w:tcBorders>
              <w:top w:val="single" w:sz="4" w:space="0" w:color="000000"/>
              <w:left w:val="single" w:sz="4" w:space="0" w:color="000000"/>
              <w:right w:val="single" w:sz="4" w:space="0" w:color="000000"/>
            </w:tcBorders>
            <w:vAlign w:val="center"/>
          </w:tcPr>
          <w:p w14:paraId="077D1084" w14:textId="77777777" w:rsidR="008A0568" w:rsidRPr="0027529E" w:rsidRDefault="008A0568" w:rsidP="005F5383">
            <w:pPr>
              <w:pStyle w:val="TableParagraph"/>
              <w:spacing w:before="72"/>
              <w:jc w:val="center"/>
              <w:rPr>
                <w:rFonts w:ascii="宋体" w:eastAsia="宋体" w:cs="宋体"/>
                <w:b/>
                <w:lang w:eastAsia="zh-CN"/>
              </w:rPr>
            </w:pPr>
            <w:r w:rsidRPr="0027529E">
              <w:rPr>
                <w:rFonts w:ascii="宋体" w:eastAsia="宋体" w:cs="宋体"/>
                <w:b/>
                <w:lang w:eastAsia="zh-CN"/>
              </w:rPr>
              <w:t>主要完成人（职称、完成单位、工作单位）</w:t>
            </w:r>
          </w:p>
        </w:tc>
        <w:tc>
          <w:tcPr>
            <w:tcW w:w="8288" w:type="dxa"/>
            <w:tcBorders>
              <w:top w:val="single" w:sz="4" w:space="0" w:color="000000"/>
              <w:left w:val="single" w:sz="4" w:space="0" w:color="000000"/>
              <w:bottom w:val="single" w:sz="4" w:space="0" w:color="000000"/>
              <w:right w:val="single" w:sz="4" w:space="0" w:color="000000"/>
            </w:tcBorders>
          </w:tcPr>
          <w:p w14:paraId="63EF4A01" w14:textId="77777777" w:rsidR="008A0568" w:rsidRPr="008A0568" w:rsidRDefault="008A0568" w:rsidP="005F5383">
            <w:pPr>
              <w:autoSpaceDE w:val="0"/>
              <w:autoSpaceDN w:val="0"/>
              <w:adjustRightInd w:val="0"/>
              <w:rPr>
                <w:rFonts w:ascii="仿宋" w:eastAsia="仿宋" w:hAnsi="仿宋"/>
                <w:lang w:eastAsia="zh-CN"/>
              </w:rPr>
            </w:pPr>
            <w:r w:rsidRPr="008A0568">
              <w:rPr>
                <w:rFonts w:ascii="仿宋" w:eastAsia="仿宋" w:hAnsi="仿宋"/>
                <w:lang w:eastAsia="zh-CN"/>
              </w:rPr>
              <w:t>1.</w:t>
            </w:r>
            <w:r w:rsidRPr="008A0568">
              <w:rPr>
                <w:rFonts w:ascii="仿宋" w:eastAsia="仿宋" w:hAnsi="仿宋" w:hint="eastAsia"/>
                <w:lang w:eastAsia="zh-CN"/>
              </w:rPr>
              <w:t>刘亚辉</w:t>
            </w:r>
            <w:r w:rsidRPr="008A0568">
              <w:rPr>
                <w:rFonts w:ascii="仿宋" w:eastAsia="仿宋" w:hAnsi="仿宋"/>
                <w:lang w:eastAsia="zh-CN"/>
              </w:rPr>
              <w:t>（职称</w:t>
            </w:r>
            <w:r w:rsidRPr="008A0568">
              <w:rPr>
                <w:rFonts w:ascii="仿宋" w:eastAsia="仿宋" w:hAnsi="仿宋" w:hint="eastAsia"/>
                <w:lang w:eastAsia="zh-CN"/>
              </w:rPr>
              <w:t>:未取得,</w:t>
            </w:r>
            <w:r w:rsidRPr="008A0568">
              <w:rPr>
                <w:rFonts w:ascii="仿宋" w:eastAsia="仿宋" w:hAnsi="仿宋"/>
                <w:lang w:eastAsia="zh-CN"/>
              </w:rPr>
              <w:t>工作单位</w:t>
            </w:r>
            <w:r w:rsidRPr="008A0568">
              <w:rPr>
                <w:rFonts w:ascii="仿宋" w:eastAsia="仿宋" w:hAnsi="仿宋" w:hint="eastAsia"/>
                <w:lang w:eastAsia="zh-CN"/>
              </w:rPr>
              <w:t>:梅州市志</w:t>
            </w:r>
            <w:proofErr w:type="gramStart"/>
            <w:r w:rsidRPr="008A0568">
              <w:rPr>
                <w:rFonts w:ascii="仿宋" w:eastAsia="仿宋" w:hAnsi="仿宋" w:hint="eastAsia"/>
                <w:lang w:eastAsia="zh-CN"/>
              </w:rPr>
              <w:t>浩</w:t>
            </w:r>
            <w:proofErr w:type="gramEnd"/>
            <w:r w:rsidRPr="008A0568">
              <w:rPr>
                <w:rFonts w:ascii="仿宋" w:eastAsia="仿宋" w:hAnsi="仿宋" w:hint="eastAsia"/>
                <w:lang w:eastAsia="zh-CN"/>
              </w:rPr>
              <w:t>电子科技有限公司,</w:t>
            </w:r>
            <w:r w:rsidRPr="008A0568">
              <w:rPr>
                <w:rFonts w:ascii="仿宋" w:eastAsia="仿宋" w:hAnsi="仿宋"/>
                <w:lang w:eastAsia="zh-CN"/>
              </w:rPr>
              <w:t>完成单位</w:t>
            </w:r>
            <w:r w:rsidRPr="008A0568">
              <w:rPr>
                <w:rFonts w:ascii="仿宋" w:eastAsia="仿宋" w:hAnsi="仿宋" w:hint="eastAsia"/>
                <w:lang w:eastAsia="zh-CN"/>
              </w:rPr>
              <w:t>:梅州市志</w:t>
            </w:r>
            <w:proofErr w:type="gramStart"/>
            <w:r w:rsidRPr="008A0568">
              <w:rPr>
                <w:rFonts w:ascii="仿宋" w:eastAsia="仿宋" w:hAnsi="仿宋" w:hint="eastAsia"/>
                <w:lang w:eastAsia="zh-CN"/>
              </w:rPr>
              <w:t>浩</w:t>
            </w:r>
            <w:proofErr w:type="gramEnd"/>
            <w:r w:rsidRPr="008A0568">
              <w:rPr>
                <w:rFonts w:ascii="仿宋" w:eastAsia="仿宋" w:hAnsi="仿宋" w:hint="eastAsia"/>
                <w:lang w:eastAsia="zh-CN"/>
              </w:rPr>
              <w:t>电子科技有限公司,</w:t>
            </w:r>
            <w:r w:rsidRPr="008A0568">
              <w:rPr>
                <w:rFonts w:ascii="仿宋" w:eastAsia="仿宋" w:hAnsi="仿宋"/>
                <w:lang w:eastAsia="zh-CN"/>
              </w:rPr>
              <w:t>主要贡献</w:t>
            </w:r>
            <w:r w:rsidRPr="008A0568">
              <w:rPr>
                <w:rFonts w:ascii="仿宋" w:eastAsia="仿宋" w:hAnsi="仿宋" w:hint="eastAsia"/>
                <w:lang w:eastAsia="zh-CN"/>
              </w:rPr>
              <w:t>: 成果</w:t>
            </w:r>
            <w:r w:rsidRPr="008A0568">
              <w:rPr>
                <w:rFonts w:ascii="仿宋" w:eastAsia="仿宋" w:hAnsi="仿宋"/>
                <w:lang w:eastAsia="zh-CN"/>
              </w:rPr>
              <w:t xml:space="preserve">1: </w:t>
            </w:r>
            <w:r w:rsidRPr="008A0568">
              <w:rPr>
                <w:rFonts w:ascii="仿宋" w:eastAsia="仿宋" w:hAnsi="仿宋" w:hint="eastAsia"/>
                <w:lang w:eastAsia="zh-CN"/>
              </w:rPr>
              <w:t>高多阶</w:t>
            </w:r>
            <w:r w:rsidRPr="008A0568">
              <w:rPr>
                <w:rFonts w:ascii="仿宋" w:eastAsia="仿宋" w:hAnsi="仿宋"/>
                <w:lang w:eastAsia="zh-CN"/>
              </w:rPr>
              <w:t>HDI</w:t>
            </w:r>
            <w:r w:rsidRPr="008A0568">
              <w:rPr>
                <w:rFonts w:ascii="仿宋" w:eastAsia="仿宋" w:hAnsi="仿宋" w:hint="eastAsia"/>
                <w:lang w:eastAsia="zh-CN"/>
              </w:rPr>
              <w:t>印制电路板对位系统高质创成及高精度阻抗设计方法。研究开发出高多阶</w:t>
            </w:r>
            <w:r w:rsidRPr="008A0568">
              <w:rPr>
                <w:rFonts w:ascii="仿宋" w:eastAsia="仿宋" w:hAnsi="仿宋"/>
                <w:lang w:eastAsia="zh-CN"/>
              </w:rPr>
              <w:t>HDI</w:t>
            </w:r>
            <w:r w:rsidRPr="008A0568">
              <w:rPr>
                <w:rFonts w:ascii="仿宋" w:eastAsia="仿宋" w:hAnsi="仿宋" w:hint="eastAsia"/>
                <w:lang w:eastAsia="zh-CN"/>
              </w:rPr>
              <w:t>印刷电路板的制作方法，</w:t>
            </w:r>
            <w:proofErr w:type="gramStart"/>
            <w:r w:rsidRPr="008A0568">
              <w:rPr>
                <w:rFonts w:ascii="仿宋" w:eastAsia="仿宋" w:hAnsi="仿宋" w:hint="eastAsia"/>
                <w:lang w:eastAsia="zh-CN"/>
              </w:rPr>
              <w:t>作出</w:t>
            </w:r>
            <w:proofErr w:type="gramEnd"/>
            <w:r w:rsidRPr="008A0568">
              <w:rPr>
                <w:rFonts w:ascii="仿宋" w:eastAsia="仿宋" w:hAnsi="仿宋" w:hint="eastAsia"/>
                <w:lang w:eastAsia="zh-CN"/>
              </w:rPr>
              <w:t>显著技术贡献，获高多阶</w:t>
            </w:r>
            <w:r w:rsidRPr="008A0568">
              <w:rPr>
                <w:rFonts w:ascii="仿宋" w:eastAsia="仿宋" w:hAnsi="仿宋"/>
                <w:lang w:eastAsia="zh-CN"/>
              </w:rPr>
              <w:t>HDI</w:t>
            </w:r>
            <w:r w:rsidRPr="008A0568">
              <w:rPr>
                <w:rFonts w:ascii="仿宋" w:eastAsia="仿宋" w:hAnsi="仿宋" w:hint="eastAsia"/>
                <w:lang w:eastAsia="zh-CN"/>
              </w:rPr>
              <w:t>印刷电路板的制作方法（</w:t>
            </w:r>
            <w:r w:rsidRPr="008A0568">
              <w:rPr>
                <w:rFonts w:ascii="仿宋" w:eastAsia="仿宋" w:hAnsi="仿宋"/>
                <w:lang w:eastAsia="zh-CN"/>
              </w:rPr>
              <w:t>ZL201310136056.5</w:t>
            </w:r>
            <w:r w:rsidRPr="008A0568">
              <w:rPr>
                <w:rFonts w:ascii="仿宋" w:eastAsia="仿宋" w:hAnsi="仿宋" w:hint="eastAsia"/>
                <w:lang w:eastAsia="zh-CN"/>
              </w:rPr>
              <w:t>）等授权发明专利；基于</w:t>
            </w:r>
            <w:r w:rsidRPr="008A0568">
              <w:rPr>
                <w:rFonts w:ascii="仿宋" w:eastAsia="仿宋" w:hAnsi="仿宋"/>
                <w:lang w:eastAsia="zh-CN"/>
              </w:rPr>
              <w:t>ZL201310136056.5</w:t>
            </w:r>
            <w:r w:rsidRPr="008A0568">
              <w:rPr>
                <w:rFonts w:ascii="仿宋" w:eastAsia="仿宋" w:hAnsi="仿宋" w:hint="eastAsia"/>
                <w:lang w:eastAsia="zh-CN"/>
              </w:rPr>
              <w:t>专利，获</w:t>
            </w:r>
            <w:r w:rsidRPr="008A0568">
              <w:rPr>
                <w:rFonts w:ascii="仿宋" w:eastAsia="仿宋" w:hAnsi="仿宋"/>
                <w:lang w:eastAsia="zh-CN"/>
              </w:rPr>
              <w:t>2021</w:t>
            </w:r>
            <w:r w:rsidRPr="008A0568">
              <w:rPr>
                <w:rFonts w:ascii="仿宋" w:eastAsia="仿宋" w:hAnsi="仿宋" w:hint="eastAsia"/>
                <w:lang w:eastAsia="zh-CN"/>
              </w:rPr>
              <w:t>年粤港澳大湾区高价值专利培育布局大赛百强；成果</w:t>
            </w:r>
            <w:r w:rsidRPr="008A0568">
              <w:rPr>
                <w:rFonts w:ascii="仿宋" w:eastAsia="仿宋" w:hAnsi="仿宋"/>
                <w:lang w:eastAsia="zh-CN"/>
              </w:rPr>
              <w:t>3</w:t>
            </w:r>
            <w:r w:rsidRPr="008A0568">
              <w:rPr>
                <w:rFonts w:ascii="仿宋" w:eastAsia="仿宋" w:hAnsi="仿宋" w:hint="eastAsia"/>
                <w:lang w:eastAsia="zh-CN"/>
              </w:rPr>
              <w:t>：先进印制电路高精度阻焊开窗及丝网塞孔方法。研究开发出印刷电路板阻焊开窗方法，</w:t>
            </w:r>
            <w:proofErr w:type="gramStart"/>
            <w:r w:rsidRPr="008A0568">
              <w:rPr>
                <w:rFonts w:ascii="仿宋" w:eastAsia="仿宋" w:hAnsi="仿宋" w:hint="eastAsia"/>
                <w:lang w:eastAsia="zh-CN"/>
              </w:rPr>
              <w:t>作出</w:t>
            </w:r>
            <w:proofErr w:type="gramEnd"/>
            <w:r w:rsidRPr="008A0568">
              <w:rPr>
                <w:rFonts w:ascii="仿宋" w:eastAsia="仿宋" w:hAnsi="仿宋" w:hint="eastAsia"/>
                <w:lang w:eastAsia="zh-CN"/>
              </w:rPr>
              <w:t>技术贡献，获印刷电路板阻焊开窗方法（</w:t>
            </w:r>
            <w:r w:rsidRPr="008A0568">
              <w:rPr>
                <w:rFonts w:ascii="仿宋" w:eastAsia="仿宋" w:hAnsi="仿宋"/>
                <w:lang w:eastAsia="zh-CN"/>
              </w:rPr>
              <w:t>ZL201310145790.8</w:t>
            </w:r>
            <w:r w:rsidRPr="008A0568">
              <w:rPr>
                <w:rFonts w:ascii="仿宋" w:eastAsia="仿宋" w:hAnsi="仿宋" w:hint="eastAsia"/>
                <w:lang w:eastAsia="zh-CN"/>
              </w:rPr>
              <w:t>）等授权发明专利。</w:t>
            </w:r>
            <w:r w:rsidRPr="008A0568">
              <w:rPr>
                <w:rFonts w:ascii="仿宋" w:eastAsia="仿宋" w:hAnsi="仿宋"/>
                <w:lang w:eastAsia="zh-CN"/>
              </w:rPr>
              <w:t>）</w:t>
            </w:r>
          </w:p>
        </w:tc>
      </w:tr>
      <w:tr w:rsidR="008A0568" w14:paraId="74DA297D" w14:textId="77777777" w:rsidTr="005F5383">
        <w:trPr>
          <w:trHeight w:hRule="exact" w:val="2119"/>
        </w:trPr>
        <w:tc>
          <w:tcPr>
            <w:tcW w:w="1176" w:type="dxa"/>
            <w:vMerge/>
            <w:tcBorders>
              <w:left w:val="single" w:sz="4" w:space="0" w:color="000000"/>
              <w:right w:val="single" w:sz="4" w:space="0" w:color="000000"/>
            </w:tcBorders>
          </w:tcPr>
          <w:p w14:paraId="353F2052" w14:textId="77777777" w:rsidR="008A0568" w:rsidRDefault="008A0568" w:rsidP="005F5383">
            <w:pPr>
              <w:rPr>
                <w:lang w:eastAsia="zh-CN"/>
              </w:rPr>
            </w:pPr>
          </w:p>
        </w:tc>
        <w:tc>
          <w:tcPr>
            <w:tcW w:w="8288" w:type="dxa"/>
            <w:tcBorders>
              <w:top w:val="single" w:sz="4" w:space="0" w:color="000000"/>
              <w:left w:val="single" w:sz="4" w:space="0" w:color="000000"/>
              <w:bottom w:val="single" w:sz="4" w:space="0" w:color="000000"/>
              <w:right w:val="single" w:sz="4" w:space="0" w:color="000000"/>
            </w:tcBorders>
          </w:tcPr>
          <w:p w14:paraId="51C7B0E5" w14:textId="77777777" w:rsidR="008A0568" w:rsidRPr="008A0568" w:rsidRDefault="008A0568" w:rsidP="005F5383">
            <w:pPr>
              <w:autoSpaceDE w:val="0"/>
              <w:autoSpaceDN w:val="0"/>
              <w:adjustRightInd w:val="0"/>
              <w:rPr>
                <w:rFonts w:ascii="仿宋" w:eastAsia="仿宋" w:hAnsi="仿宋"/>
                <w:lang w:eastAsia="zh-CN"/>
              </w:rPr>
            </w:pPr>
            <w:r w:rsidRPr="008A0568">
              <w:rPr>
                <w:rFonts w:ascii="仿宋" w:eastAsia="仿宋" w:hAnsi="仿宋"/>
                <w:lang w:eastAsia="zh-CN"/>
              </w:rPr>
              <w:t>2.</w:t>
            </w:r>
            <w:r w:rsidRPr="008A0568">
              <w:rPr>
                <w:rFonts w:ascii="仿宋" w:eastAsia="仿宋" w:hAnsi="仿宋" w:hint="eastAsia"/>
                <w:lang w:eastAsia="zh-CN"/>
              </w:rPr>
              <w:t>戴晖</w:t>
            </w:r>
            <w:r w:rsidRPr="008A0568">
              <w:rPr>
                <w:rFonts w:ascii="仿宋" w:eastAsia="仿宋" w:hAnsi="仿宋"/>
                <w:lang w:eastAsia="zh-CN"/>
              </w:rPr>
              <w:t>（</w:t>
            </w:r>
            <w:r w:rsidRPr="008A0568">
              <w:rPr>
                <w:rFonts w:ascii="仿宋" w:eastAsia="仿宋" w:hAnsi="仿宋" w:hint="eastAsia"/>
                <w:lang w:eastAsia="zh-CN"/>
              </w:rPr>
              <w:t>职称:助理工程师,</w:t>
            </w:r>
            <w:r w:rsidRPr="008A0568">
              <w:rPr>
                <w:rFonts w:ascii="仿宋" w:eastAsia="仿宋" w:hAnsi="仿宋"/>
                <w:lang w:eastAsia="zh-CN"/>
              </w:rPr>
              <w:t xml:space="preserve"> 工作单位</w:t>
            </w:r>
            <w:r w:rsidRPr="008A0568">
              <w:rPr>
                <w:rFonts w:ascii="仿宋" w:eastAsia="仿宋" w:hAnsi="仿宋" w:hint="eastAsia"/>
                <w:lang w:eastAsia="zh-CN"/>
              </w:rPr>
              <w:t>:梅州市志</w:t>
            </w:r>
            <w:proofErr w:type="gramStart"/>
            <w:r w:rsidRPr="008A0568">
              <w:rPr>
                <w:rFonts w:ascii="仿宋" w:eastAsia="仿宋" w:hAnsi="仿宋" w:hint="eastAsia"/>
                <w:lang w:eastAsia="zh-CN"/>
              </w:rPr>
              <w:t>浩</w:t>
            </w:r>
            <w:proofErr w:type="gramEnd"/>
            <w:r w:rsidRPr="008A0568">
              <w:rPr>
                <w:rFonts w:ascii="仿宋" w:eastAsia="仿宋" w:hAnsi="仿宋" w:hint="eastAsia"/>
                <w:lang w:eastAsia="zh-CN"/>
              </w:rPr>
              <w:t>电子科技有限公司,</w:t>
            </w:r>
            <w:r w:rsidRPr="008A0568">
              <w:rPr>
                <w:rFonts w:ascii="仿宋" w:eastAsia="仿宋" w:hAnsi="仿宋"/>
                <w:lang w:eastAsia="zh-CN"/>
              </w:rPr>
              <w:t>完成单位</w:t>
            </w:r>
            <w:r w:rsidRPr="008A0568">
              <w:rPr>
                <w:rFonts w:ascii="仿宋" w:eastAsia="仿宋" w:hAnsi="仿宋" w:hint="eastAsia"/>
                <w:lang w:eastAsia="zh-CN"/>
              </w:rPr>
              <w:t>:梅州市志</w:t>
            </w:r>
            <w:proofErr w:type="gramStart"/>
            <w:r w:rsidRPr="008A0568">
              <w:rPr>
                <w:rFonts w:ascii="仿宋" w:eastAsia="仿宋" w:hAnsi="仿宋" w:hint="eastAsia"/>
                <w:lang w:eastAsia="zh-CN"/>
              </w:rPr>
              <w:t>浩</w:t>
            </w:r>
            <w:proofErr w:type="gramEnd"/>
            <w:r w:rsidRPr="008A0568">
              <w:rPr>
                <w:rFonts w:ascii="仿宋" w:eastAsia="仿宋" w:hAnsi="仿宋" w:hint="eastAsia"/>
                <w:lang w:eastAsia="zh-CN"/>
              </w:rPr>
              <w:t>电子科技有限公司,</w:t>
            </w:r>
            <w:r w:rsidRPr="008A0568">
              <w:rPr>
                <w:rFonts w:ascii="仿宋" w:eastAsia="仿宋" w:hAnsi="仿宋"/>
                <w:lang w:eastAsia="zh-CN"/>
              </w:rPr>
              <w:t>主要贡献</w:t>
            </w:r>
            <w:r w:rsidRPr="008A0568">
              <w:rPr>
                <w:rFonts w:ascii="仿宋" w:eastAsia="仿宋" w:hAnsi="仿宋" w:hint="eastAsia"/>
                <w:lang w:eastAsia="zh-CN"/>
              </w:rPr>
              <w:t>: 成果</w:t>
            </w:r>
            <w:r w:rsidRPr="008A0568">
              <w:rPr>
                <w:rFonts w:ascii="仿宋" w:eastAsia="仿宋" w:hAnsi="仿宋"/>
                <w:lang w:eastAsia="zh-CN"/>
              </w:rPr>
              <w:t>2:</w:t>
            </w:r>
            <w:r w:rsidRPr="008A0568">
              <w:rPr>
                <w:rFonts w:ascii="仿宋" w:eastAsia="仿宋" w:hAnsi="仿宋" w:hint="eastAsia"/>
                <w:lang w:eastAsia="zh-CN"/>
              </w:rPr>
              <w:t>高精高效机加工及其配套技术创新集成应用。研究开发出印制电路板机械大孔制作方法，获印制电路板机械大孔制作方法授权发明专利。成果</w:t>
            </w:r>
            <w:r w:rsidRPr="008A0568">
              <w:rPr>
                <w:rFonts w:ascii="仿宋" w:eastAsia="仿宋" w:hAnsi="仿宋"/>
                <w:lang w:eastAsia="zh-CN"/>
              </w:rPr>
              <w:t>3</w:t>
            </w:r>
            <w:r w:rsidRPr="008A0568">
              <w:rPr>
                <w:rFonts w:ascii="仿宋" w:eastAsia="仿宋" w:hAnsi="仿宋" w:hint="eastAsia"/>
                <w:lang w:eastAsia="zh-CN"/>
              </w:rPr>
              <w:t>：先进印制电路高精度阻焊开窗及丝网塞孔方法。研究开发出印刷电路板丝网塞孔方法，获印刷电路板丝网塞</w:t>
            </w:r>
            <w:proofErr w:type="gramStart"/>
            <w:r w:rsidRPr="008A0568">
              <w:rPr>
                <w:rFonts w:ascii="仿宋" w:eastAsia="仿宋" w:hAnsi="仿宋" w:hint="eastAsia"/>
                <w:lang w:eastAsia="zh-CN"/>
              </w:rPr>
              <w:t>孔方法</w:t>
            </w:r>
            <w:proofErr w:type="gramEnd"/>
            <w:r w:rsidRPr="008A0568">
              <w:rPr>
                <w:rFonts w:ascii="仿宋" w:eastAsia="仿宋" w:hAnsi="仿宋" w:hint="eastAsia"/>
                <w:lang w:eastAsia="zh-CN"/>
              </w:rPr>
              <w:t>授权发明专利。成果</w:t>
            </w:r>
            <w:r w:rsidRPr="008A0568">
              <w:rPr>
                <w:rFonts w:ascii="仿宋" w:eastAsia="仿宋" w:hAnsi="仿宋"/>
                <w:lang w:eastAsia="zh-CN"/>
              </w:rPr>
              <w:t>4</w:t>
            </w:r>
            <w:r w:rsidRPr="008A0568">
              <w:rPr>
                <w:rFonts w:ascii="仿宋" w:eastAsia="仿宋" w:hAnsi="仿宋" w:hint="eastAsia"/>
                <w:lang w:eastAsia="zh-CN"/>
              </w:rPr>
              <w:t>：具有自主知识产权的先进印制电路智能制造系列系统及模块。核心参与开发智能制造系列系统及模块，发表《</w:t>
            </w:r>
            <w:r w:rsidRPr="008A0568">
              <w:rPr>
                <w:rFonts w:ascii="仿宋" w:eastAsia="仿宋" w:hAnsi="仿宋"/>
                <w:lang w:eastAsia="zh-CN"/>
              </w:rPr>
              <w:t>4G</w:t>
            </w:r>
            <w:r w:rsidRPr="008A0568">
              <w:rPr>
                <w:rFonts w:ascii="仿宋" w:eastAsia="仿宋" w:hAnsi="仿宋" w:hint="eastAsia"/>
                <w:lang w:eastAsia="zh-CN"/>
              </w:rPr>
              <w:t>线路板产品的流程管控要点浅谈》技术论文。</w:t>
            </w:r>
            <w:r w:rsidRPr="008A0568">
              <w:rPr>
                <w:rFonts w:ascii="仿宋" w:eastAsia="仿宋" w:hAnsi="仿宋"/>
                <w:lang w:eastAsia="zh-CN"/>
              </w:rPr>
              <w:t>）</w:t>
            </w:r>
          </w:p>
        </w:tc>
      </w:tr>
      <w:tr w:rsidR="008A0568" w14:paraId="27B159D6" w14:textId="77777777" w:rsidTr="005F5383">
        <w:trPr>
          <w:trHeight w:hRule="exact" w:val="2121"/>
        </w:trPr>
        <w:tc>
          <w:tcPr>
            <w:tcW w:w="1176" w:type="dxa"/>
            <w:vMerge/>
            <w:tcBorders>
              <w:left w:val="single" w:sz="4" w:space="0" w:color="000000"/>
              <w:right w:val="single" w:sz="4" w:space="0" w:color="000000"/>
            </w:tcBorders>
          </w:tcPr>
          <w:p w14:paraId="70769A9E" w14:textId="77777777" w:rsidR="008A0568" w:rsidRDefault="008A0568" w:rsidP="005F5383">
            <w:pPr>
              <w:rPr>
                <w:lang w:eastAsia="zh-CN"/>
              </w:rPr>
            </w:pPr>
          </w:p>
        </w:tc>
        <w:tc>
          <w:tcPr>
            <w:tcW w:w="8288" w:type="dxa"/>
            <w:tcBorders>
              <w:top w:val="single" w:sz="4" w:space="0" w:color="000000"/>
              <w:left w:val="single" w:sz="4" w:space="0" w:color="000000"/>
              <w:bottom w:val="single" w:sz="4" w:space="0" w:color="000000"/>
              <w:right w:val="single" w:sz="4" w:space="0" w:color="000000"/>
            </w:tcBorders>
          </w:tcPr>
          <w:p w14:paraId="11168322" w14:textId="77777777" w:rsidR="008A0568" w:rsidRPr="008A0568" w:rsidRDefault="008A0568" w:rsidP="005F5383">
            <w:pPr>
              <w:autoSpaceDE w:val="0"/>
              <w:autoSpaceDN w:val="0"/>
              <w:adjustRightInd w:val="0"/>
              <w:rPr>
                <w:rFonts w:ascii="仿宋" w:eastAsia="仿宋" w:hAnsi="仿宋"/>
                <w:lang w:eastAsia="zh-CN"/>
              </w:rPr>
            </w:pPr>
            <w:r w:rsidRPr="008A0568">
              <w:rPr>
                <w:rFonts w:ascii="仿宋" w:eastAsia="仿宋" w:hAnsi="仿宋"/>
                <w:lang w:eastAsia="zh-CN"/>
              </w:rPr>
              <w:t>3.</w:t>
            </w:r>
            <w:r w:rsidRPr="008A0568">
              <w:rPr>
                <w:rFonts w:ascii="仿宋" w:eastAsia="仿宋" w:hAnsi="仿宋" w:hint="eastAsia"/>
                <w:lang w:eastAsia="zh-CN"/>
              </w:rPr>
              <w:t>刘喜科</w:t>
            </w:r>
            <w:r w:rsidRPr="008A0568">
              <w:rPr>
                <w:rFonts w:ascii="仿宋" w:eastAsia="仿宋" w:hAnsi="仿宋"/>
                <w:lang w:eastAsia="zh-CN"/>
              </w:rPr>
              <w:t>（</w:t>
            </w:r>
            <w:r w:rsidRPr="008A0568">
              <w:rPr>
                <w:rFonts w:ascii="仿宋" w:eastAsia="仿宋" w:hAnsi="仿宋" w:hint="eastAsia"/>
                <w:lang w:eastAsia="zh-CN"/>
              </w:rPr>
              <w:t>职称:助理工程师,</w:t>
            </w:r>
            <w:r w:rsidRPr="008A0568">
              <w:rPr>
                <w:rFonts w:ascii="仿宋" w:eastAsia="仿宋" w:hAnsi="仿宋"/>
                <w:lang w:eastAsia="zh-CN"/>
              </w:rPr>
              <w:t xml:space="preserve"> 工作单位</w:t>
            </w:r>
            <w:r w:rsidRPr="008A0568">
              <w:rPr>
                <w:rFonts w:ascii="仿宋" w:eastAsia="仿宋" w:hAnsi="仿宋" w:hint="eastAsia"/>
                <w:lang w:eastAsia="zh-CN"/>
              </w:rPr>
              <w:t>:梅州市志</w:t>
            </w:r>
            <w:proofErr w:type="gramStart"/>
            <w:r w:rsidRPr="008A0568">
              <w:rPr>
                <w:rFonts w:ascii="仿宋" w:eastAsia="仿宋" w:hAnsi="仿宋" w:hint="eastAsia"/>
                <w:lang w:eastAsia="zh-CN"/>
              </w:rPr>
              <w:t>浩</w:t>
            </w:r>
            <w:proofErr w:type="gramEnd"/>
            <w:r w:rsidRPr="008A0568">
              <w:rPr>
                <w:rFonts w:ascii="仿宋" w:eastAsia="仿宋" w:hAnsi="仿宋" w:hint="eastAsia"/>
                <w:lang w:eastAsia="zh-CN"/>
              </w:rPr>
              <w:t>电子科技有限公司,</w:t>
            </w:r>
            <w:r w:rsidRPr="008A0568">
              <w:rPr>
                <w:rFonts w:ascii="仿宋" w:eastAsia="仿宋" w:hAnsi="仿宋"/>
                <w:lang w:eastAsia="zh-CN"/>
              </w:rPr>
              <w:t>完成单位</w:t>
            </w:r>
            <w:r w:rsidRPr="008A0568">
              <w:rPr>
                <w:rFonts w:ascii="仿宋" w:eastAsia="仿宋" w:hAnsi="仿宋" w:hint="eastAsia"/>
                <w:lang w:eastAsia="zh-CN"/>
              </w:rPr>
              <w:t>:梅州市志</w:t>
            </w:r>
            <w:proofErr w:type="gramStart"/>
            <w:r w:rsidRPr="008A0568">
              <w:rPr>
                <w:rFonts w:ascii="仿宋" w:eastAsia="仿宋" w:hAnsi="仿宋" w:hint="eastAsia"/>
                <w:lang w:eastAsia="zh-CN"/>
              </w:rPr>
              <w:t>浩</w:t>
            </w:r>
            <w:proofErr w:type="gramEnd"/>
            <w:r w:rsidRPr="008A0568">
              <w:rPr>
                <w:rFonts w:ascii="仿宋" w:eastAsia="仿宋" w:hAnsi="仿宋" w:hint="eastAsia"/>
                <w:lang w:eastAsia="zh-CN"/>
              </w:rPr>
              <w:t>电子科技有限公司,</w:t>
            </w:r>
            <w:r w:rsidRPr="008A0568">
              <w:rPr>
                <w:rFonts w:ascii="仿宋" w:eastAsia="仿宋" w:hAnsi="仿宋"/>
                <w:lang w:eastAsia="zh-CN"/>
              </w:rPr>
              <w:t>主要贡献</w:t>
            </w:r>
            <w:r w:rsidRPr="008A0568">
              <w:rPr>
                <w:rFonts w:ascii="仿宋" w:eastAsia="仿宋" w:hAnsi="仿宋" w:hint="eastAsia"/>
                <w:lang w:eastAsia="zh-CN"/>
              </w:rPr>
              <w:t>: 成果</w:t>
            </w:r>
            <w:r w:rsidRPr="008A0568">
              <w:rPr>
                <w:rFonts w:ascii="仿宋" w:eastAsia="仿宋" w:hAnsi="仿宋"/>
                <w:lang w:eastAsia="zh-CN"/>
              </w:rPr>
              <w:t xml:space="preserve">1: </w:t>
            </w:r>
            <w:r w:rsidRPr="008A0568">
              <w:rPr>
                <w:rFonts w:ascii="仿宋" w:eastAsia="仿宋" w:hAnsi="仿宋" w:hint="eastAsia"/>
                <w:lang w:eastAsia="zh-CN"/>
              </w:rPr>
              <w:t>高多阶</w:t>
            </w:r>
            <w:r w:rsidRPr="008A0568">
              <w:rPr>
                <w:rFonts w:ascii="仿宋" w:eastAsia="仿宋" w:hAnsi="仿宋"/>
                <w:lang w:eastAsia="zh-CN"/>
              </w:rPr>
              <w:t>HDI</w:t>
            </w:r>
            <w:r w:rsidRPr="008A0568">
              <w:rPr>
                <w:rFonts w:ascii="仿宋" w:eastAsia="仿宋" w:hAnsi="仿宋" w:hint="eastAsia"/>
                <w:lang w:eastAsia="zh-CN"/>
              </w:rPr>
              <w:t>印制电路板对位系统高质创成及高精度阻抗设计方法。研究开发出</w:t>
            </w:r>
            <w:r w:rsidRPr="008A0568">
              <w:rPr>
                <w:rFonts w:ascii="仿宋" w:eastAsia="仿宋" w:hAnsi="仿宋"/>
                <w:lang w:eastAsia="zh-CN"/>
              </w:rPr>
              <w:t>HDI</w:t>
            </w:r>
            <w:r w:rsidRPr="008A0568">
              <w:rPr>
                <w:rFonts w:ascii="仿宋" w:eastAsia="仿宋" w:hAnsi="仿宋" w:hint="eastAsia"/>
                <w:lang w:eastAsia="zh-CN"/>
              </w:rPr>
              <w:t>电路板盲孔偏位</w:t>
            </w:r>
            <w:proofErr w:type="gramStart"/>
            <w:r w:rsidRPr="008A0568">
              <w:rPr>
                <w:rFonts w:ascii="仿宋" w:eastAsia="仿宋" w:hAnsi="仿宋" w:hint="eastAsia"/>
                <w:lang w:eastAsia="zh-CN"/>
              </w:rPr>
              <w:t>防呆测试</w:t>
            </w:r>
            <w:proofErr w:type="gramEnd"/>
            <w:r w:rsidRPr="008A0568">
              <w:rPr>
                <w:rFonts w:ascii="仿宋" w:eastAsia="仿宋" w:hAnsi="仿宋" w:hint="eastAsia"/>
                <w:lang w:eastAsia="zh-CN"/>
              </w:rPr>
              <w:t>方法，</w:t>
            </w:r>
            <w:proofErr w:type="gramStart"/>
            <w:r w:rsidRPr="008A0568">
              <w:rPr>
                <w:rFonts w:ascii="仿宋" w:eastAsia="仿宋" w:hAnsi="仿宋" w:hint="eastAsia"/>
                <w:lang w:eastAsia="zh-CN"/>
              </w:rPr>
              <w:t>作出</w:t>
            </w:r>
            <w:proofErr w:type="gramEnd"/>
            <w:r w:rsidRPr="008A0568">
              <w:rPr>
                <w:rFonts w:ascii="仿宋" w:eastAsia="仿宋" w:hAnsi="仿宋" w:hint="eastAsia"/>
                <w:lang w:eastAsia="zh-CN"/>
              </w:rPr>
              <w:t>技术贡献，获</w:t>
            </w:r>
            <w:r w:rsidRPr="008A0568">
              <w:rPr>
                <w:rFonts w:ascii="仿宋" w:eastAsia="仿宋" w:hAnsi="仿宋"/>
                <w:lang w:eastAsia="zh-CN"/>
              </w:rPr>
              <w:t>HDI</w:t>
            </w:r>
            <w:r w:rsidRPr="008A0568">
              <w:rPr>
                <w:rFonts w:ascii="仿宋" w:eastAsia="仿宋" w:hAnsi="仿宋" w:hint="eastAsia"/>
                <w:lang w:eastAsia="zh-CN"/>
              </w:rPr>
              <w:t>电路板盲孔偏位</w:t>
            </w:r>
            <w:proofErr w:type="gramStart"/>
            <w:r w:rsidRPr="008A0568">
              <w:rPr>
                <w:rFonts w:ascii="仿宋" w:eastAsia="仿宋" w:hAnsi="仿宋" w:hint="eastAsia"/>
                <w:lang w:eastAsia="zh-CN"/>
              </w:rPr>
              <w:t>防呆测试</w:t>
            </w:r>
            <w:proofErr w:type="gramEnd"/>
            <w:r w:rsidRPr="008A0568">
              <w:rPr>
                <w:rFonts w:ascii="仿宋" w:eastAsia="仿宋" w:hAnsi="仿宋" w:hint="eastAsia"/>
                <w:lang w:eastAsia="zh-CN"/>
              </w:rPr>
              <w:t>方法（</w:t>
            </w:r>
            <w:r w:rsidRPr="008A0568">
              <w:rPr>
                <w:rFonts w:ascii="仿宋" w:eastAsia="仿宋" w:hAnsi="仿宋"/>
                <w:lang w:eastAsia="zh-CN"/>
              </w:rPr>
              <w:t>ZL2015108281934</w:t>
            </w:r>
            <w:r w:rsidRPr="008A0568">
              <w:rPr>
                <w:rFonts w:ascii="仿宋" w:eastAsia="仿宋" w:hAnsi="仿宋" w:hint="eastAsia"/>
                <w:lang w:eastAsia="zh-CN"/>
              </w:rPr>
              <w:t>）授权发明专利；发表《多层</w:t>
            </w:r>
            <w:r w:rsidRPr="008A0568">
              <w:rPr>
                <w:rFonts w:ascii="仿宋" w:eastAsia="仿宋" w:hAnsi="仿宋"/>
                <w:lang w:eastAsia="zh-CN"/>
              </w:rPr>
              <w:t>HDI</w:t>
            </w:r>
            <w:r w:rsidRPr="008A0568">
              <w:rPr>
                <w:rFonts w:ascii="仿宋" w:eastAsia="仿宋" w:hAnsi="仿宋" w:hint="eastAsia"/>
                <w:lang w:eastAsia="zh-CN"/>
              </w:rPr>
              <w:t>板叠孔制造工艺研究》技术论文。成果</w:t>
            </w:r>
            <w:r w:rsidRPr="008A0568">
              <w:rPr>
                <w:rFonts w:ascii="仿宋" w:eastAsia="仿宋" w:hAnsi="仿宋"/>
                <w:lang w:eastAsia="zh-CN"/>
              </w:rPr>
              <w:t>2:</w:t>
            </w:r>
            <w:r w:rsidRPr="008A0568">
              <w:rPr>
                <w:rFonts w:ascii="仿宋" w:eastAsia="仿宋" w:hAnsi="仿宋" w:hint="eastAsia"/>
                <w:lang w:eastAsia="zh-CN"/>
              </w:rPr>
              <w:t>高精高效机加工及其配套技术创新集成应用。研究开发出一种印刷电路板的</w:t>
            </w:r>
            <w:proofErr w:type="gramStart"/>
            <w:r w:rsidRPr="008A0568">
              <w:rPr>
                <w:rFonts w:ascii="仿宋" w:eastAsia="仿宋" w:hAnsi="仿宋" w:hint="eastAsia"/>
                <w:lang w:eastAsia="zh-CN"/>
              </w:rPr>
              <w:t>对角隔孔跳跃</w:t>
            </w:r>
            <w:proofErr w:type="gramEnd"/>
            <w:r w:rsidRPr="008A0568">
              <w:rPr>
                <w:rFonts w:ascii="仿宋" w:eastAsia="仿宋" w:hAnsi="仿宋" w:hint="eastAsia"/>
                <w:lang w:eastAsia="zh-CN"/>
              </w:rPr>
              <w:t>钻孔方法，</w:t>
            </w:r>
            <w:proofErr w:type="gramStart"/>
            <w:r w:rsidRPr="008A0568">
              <w:rPr>
                <w:rFonts w:ascii="仿宋" w:eastAsia="仿宋" w:hAnsi="仿宋" w:hint="eastAsia"/>
                <w:lang w:eastAsia="zh-CN"/>
              </w:rPr>
              <w:t>作出</w:t>
            </w:r>
            <w:proofErr w:type="gramEnd"/>
            <w:r w:rsidRPr="008A0568">
              <w:rPr>
                <w:rFonts w:ascii="仿宋" w:eastAsia="仿宋" w:hAnsi="仿宋" w:hint="eastAsia"/>
                <w:lang w:eastAsia="zh-CN"/>
              </w:rPr>
              <w:t>技术贡献，获一种印刷电路板的</w:t>
            </w:r>
            <w:proofErr w:type="gramStart"/>
            <w:r w:rsidRPr="008A0568">
              <w:rPr>
                <w:rFonts w:ascii="仿宋" w:eastAsia="仿宋" w:hAnsi="仿宋" w:hint="eastAsia"/>
                <w:lang w:eastAsia="zh-CN"/>
              </w:rPr>
              <w:t>对角隔孔跳跃</w:t>
            </w:r>
            <w:proofErr w:type="gramEnd"/>
            <w:r w:rsidRPr="008A0568">
              <w:rPr>
                <w:rFonts w:ascii="仿宋" w:eastAsia="仿宋" w:hAnsi="仿宋" w:hint="eastAsia"/>
                <w:lang w:eastAsia="zh-CN"/>
              </w:rPr>
              <w:t>钻孔方法（</w:t>
            </w:r>
            <w:r w:rsidRPr="008A0568">
              <w:rPr>
                <w:rFonts w:ascii="仿宋" w:eastAsia="仿宋" w:hAnsi="仿宋"/>
                <w:lang w:eastAsia="zh-CN"/>
              </w:rPr>
              <w:t>ZL201410431265.7</w:t>
            </w:r>
            <w:r w:rsidRPr="008A0568">
              <w:rPr>
                <w:rFonts w:ascii="仿宋" w:eastAsia="仿宋" w:hAnsi="仿宋" w:hint="eastAsia"/>
                <w:lang w:eastAsia="zh-CN"/>
              </w:rPr>
              <w:t>）等授权发明专利。</w:t>
            </w:r>
            <w:r w:rsidRPr="008A0568">
              <w:rPr>
                <w:rFonts w:ascii="仿宋" w:eastAsia="仿宋" w:hAnsi="仿宋"/>
                <w:lang w:eastAsia="zh-CN"/>
              </w:rPr>
              <w:t>）</w:t>
            </w:r>
          </w:p>
        </w:tc>
      </w:tr>
      <w:tr w:rsidR="008A0568" w14:paraId="0AD0316A" w14:textId="77777777" w:rsidTr="005F5383">
        <w:trPr>
          <w:trHeight w:hRule="exact" w:val="1556"/>
        </w:trPr>
        <w:tc>
          <w:tcPr>
            <w:tcW w:w="1176" w:type="dxa"/>
            <w:vMerge/>
            <w:tcBorders>
              <w:left w:val="single" w:sz="4" w:space="0" w:color="000000"/>
              <w:right w:val="single" w:sz="4" w:space="0" w:color="000000"/>
            </w:tcBorders>
          </w:tcPr>
          <w:p w14:paraId="59D04035" w14:textId="77777777" w:rsidR="008A0568" w:rsidRDefault="008A0568" w:rsidP="005F5383">
            <w:pPr>
              <w:rPr>
                <w:lang w:eastAsia="zh-CN"/>
              </w:rPr>
            </w:pPr>
          </w:p>
        </w:tc>
        <w:tc>
          <w:tcPr>
            <w:tcW w:w="8288" w:type="dxa"/>
            <w:tcBorders>
              <w:top w:val="single" w:sz="4" w:space="0" w:color="000000"/>
              <w:left w:val="single" w:sz="4" w:space="0" w:color="000000"/>
              <w:bottom w:val="single" w:sz="4" w:space="0" w:color="000000"/>
              <w:right w:val="single" w:sz="4" w:space="0" w:color="000000"/>
            </w:tcBorders>
          </w:tcPr>
          <w:p w14:paraId="253C0673" w14:textId="77777777" w:rsidR="008A0568" w:rsidRPr="008A0568" w:rsidRDefault="008A0568" w:rsidP="005F5383">
            <w:pPr>
              <w:autoSpaceDE w:val="0"/>
              <w:autoSpaceDN w:val="0"/>
              <w:adjustRightInd w:val="0"/>
              <w:rPr>
                <w:rFonts w:ascii="仿宋" w:eastAsia="仿宋" w:hAnsi="仿宋"/>
                <w:lang w:eastAsia="zh-CN"/>
              </w:rPr>
            </w:pPr>
            <w:r w:rsidRPr="008A0568">
              <w:rPr>
                <w:rFonts w:ascii="仿宋" w:eastAsia="仿宋" w:hAnsi="仿宋" w:hint="eastAsia"/>
                <w:lang w:eastAsia="zh-CN"/>
              </w:rPr>
              <w:t>4.蔡志浩</w:t>
            </w:r>
            <w:r w:rsidRPr="008A0568">
              <w:rPr>
                <w:rFonts w:ascii="仿宋" w:eastAsia="仿宋" w:hAnsi="仿宋"/>
                <w:lang w:eastAsia="zh-CN"/>
              </w:rPr>
              <w:t>（</w:t>
            </w:r>
            <w:r w:rsidRPr="008A0568">
              <w:rPr>
                <w:rFonts w:ascii="仿宋" w:eastAsia="仿宋" w:hAnsi="仿宋" w:hint="eastAsia"/>
                <w:lang w:eastAsia="zh-CN"/>
              </w:rPr>
              <w:t>职称:未取得,</w:t>
            </w:r>
            <w:r w:rsidRPr="008A0568">
              <w:rPr>
                <w:rFonts w:ascii="仿宋" w:eastAsia="仿宋" w:hAnsi="仿宋"/>
                <w:lang w:eastAsia="zh-CN"/>
              </w:rPr>
              <w:t xml:space="preserve"> 工作单位</w:t>
            </w:r>
            <w:r w:rsidRPr="008A0568">
              <w:rPr>
                <w:rFonts w:ascii="仿宋" w:eastAsia="仿宋" w:hAnsi="仿宋" w:hint="eastAsia"/>
                <w:lang w:eastAsia="zh-CN"/>
              </w:rPr>
              <w:t>:梅州市志</w:t>
            </w:r>
            <w:proofErr w:type="gramStart"/>
            <w:r w:rsidRPr="008A0568">
              <w:rPr>
                <w:rFonts w:ascii="仿宋" w:eastAsia="仿宋" w:hAnsi="仿宋" w:hint="eastAsia"/>
                <w:lang w:eastAsia="zh-CN"/>
              </w:rPr>
              <w:t>浩</w:t>
            </w:r>
            <w:proofErr w:type="gramEnd"/>
            <w:r w:rsidRPr="008A0568">
              <w:rPr>
                <w:rFonts w:ascii="仿宋" w:eastAsia="仿宋" w:hAnsi="仿宋" w:hint="eastAsia"/>
                <w:lang w:eastAsia="zh-CN"/>
              </w:rPr>
              <w:t>电子科技有限公司,</w:t>
            </w:r>
            <w:r w:rsidRPr="008A0568">
              <w:rPr>
                <w:rFonts w:ascii="仿宋" w:eastAsia="仿宋" w:hAnsi="仿宋"/>
                <w:lang w:eastAsia="zh-CN"/>
              </w:rPr>
              <w:t>完成单位</w:t>
            </w:r>
            <w:r w:rsidRPr="008A0568">
              <w:rPr>
                <w:rFonts w:ascii="仿宋" w:eastAsia="仿宋" w:hAnsi="仿宋" w:hint="eastAsia"/>
                <w:lang w:eastAsia="zh-CN"/>
              </w:rPr>
              <w:t>:梅州市志</w:t>
            </w:r>
            <w:proofErr w:type="gramStart"/>
            <w:r w:rsidRPr="008A0568">
              <w:rPr>
                <w:rFonts w:ascii="仿宋" w:eastAsia="仿宋" w:hAnsi="仿宋" w:hint="eastAsia"/>
                <w:lang w:eastAsia="zh-CN"/>
              </w:rPr>
              <w:t>浩</w:t>
            </w:r>
            <w:proofErr w:type="gramEnd"/>
            <w:r w:rsidRPr="008A0568">
              <w:rPr>
                <w:rFonts w:ascii="仿宋" w:eastAsia="仿宋" w:hAnsi="仿宋" w:hint="eastAsia"/>
                <w:lang w:eastAsia="zh-CN"/>
              </w:rPr>
              <w:t>电子科技有限公司,</w:t>
            </w:r>
            <w:r w:rsidRPr="008A0568">
              <w:rPr>
                <w:rFonts w:ascii="仿宋" w:eastAsia="仿宋" w:hAnsi="仿宋"/>
                <w:lang w:eastAsia="zh-CN"/>
              </w:rPr>
              <w:t>主要贡献</w:t>
            </w:r>
            <w:r w:rsidRPr="008A0568">
              <w:rPr>
                <w:rFonts w:ascii="仿宋" w:eastAsia="仿宋" w:hAnsi="仿宋" w:hint="eastAsia"/>
                <w:lang w:eastAsia="zh-CN"/>
              </w:rPr>
              <w:t>: 成果</w:t>
            </w:r>
            <w:r w:rsidRPr="008A0568">
              <w:rPr>
                <w:rFonts w:ascii="仿宋" w:eastAsia="仿宋" w:hAnsi="仿宋"/>
                <w:lang w:eastAsia="zh-CN"/>
              </w:rPr>
              <w:t>4</w:t>
            </w:r>
            <w:r w:rsidRPr="008A0568">
              <w:rPr>
                <w:rFonts w:ascii="仿宋" w:eastAsia="仿宋" w:hAnsi="仿宋" w:hint="eastAsia"/>
                <w:lang w:eastAsia="zh-CN"/>
              </w:rPr>
              <w:t>：具有自主知识产权的先进印制电路智能制造系列系统及模块。主导开发智能制造系列系统及模块，研究开发出化学沉积温控系统及其温度调节方法，获化学沉积温控系统及其温度调节方法（</w:t>
            </w:r>
            <w:r w:rsidRPr="008A0568">
              <w:rPr>
                <w:rFonts w:ascii="仿宋" w:eastAsia="仿宋" w:hAnsi="仿宋"/>
                <w:lang w:eastAsia="zh-CN"/>
              </w:rPr>
              <w:t>ZL2012102504174</w:t>
            </w:r>
            <w:r w:rsidRPr="008A0568">
              <w:rPr>
                <w:rFonts w:ascii="仿宋" w:eastAsia="仿宋" w:hAnsi="仿宋" w:hint="eastAsia"/>
                <w:lang w:eastAsia="zh-CN"/>
              </w:rPr>
              <w:t>）授权发明专利。</w:t>
            </w:r>
            <w:r w:rsidRPr="008A0568">
              <w:rPr>
                <w:rFonts w:ascii="仿宋" w:eastAsia="仿宋" w:hAnsi="仿宋"/>
                <w:lang w:eastAsia="zh-CN"/>
              </w:rPr>
              <w:t>）</w:t>
            </w:r>
          </w:p>
        </w:tc>
      </w:tr>
      <w:tr w:rsidR="008A0568" w14:paraId="42DBDC6A" w14:textId="77777777" w:rsidTr="005F5383">
        <w:trPr>
          <w:trHeight w:hRule="exact" w:val="1989"/>
        </w:trPr>
        <w:tc>
          <w:tcPr>
            <w:tcW w:w="1176" w:type="dxa"/>
            <w:vMerge/>
            <w:tcBorders>
              <w:left w:val="single" w:sz="4" w:space="0" w:color="000000"/>
              <w:right w:val="single" w:sz="4" w:space="0" w:color="000000"/>
            </w:tcBorders>
          </w:tcPr>
          <w:p w14:paraId="7004557E" w14:textId="77777777" w:rsidR="008A0568" w:rsidRDefault="008A0568" w:rsidP="005F5383">
            <w:pPr>
              <w:rPr>
                <w:lang w:eastAsia="zh-CN"/>
              </w:rPr>
            </w:pPr>
          </w:p>
        </w:tc>
        <w:tc>
          <w:tcPr>
            <w:tcW w:w="8288" w:type="dxa"/>
            <w:tcBorders>
              <w:top w:val="single" w:sz="4" w:space="0" w:color="000000"/>
              <w:left w:val="single" w:sz="4" w:space="0" w:color="000000"/>
              <w:bottom w:val="single" w:sz="4" w:space="0" w:color="000000"/>
              <w:right w:val="single" w:sz="4" w:space="0" w:color="000000"/>
            </w:tcBorders>
          </w:tcPr>
          <w:p w14:paraId="7150C67F" w14:textId="77777777" w:rsidR="008A0568" w:rsidRPr="008A0568" w:rsidRDefault="008A0568" w:rsidP="005F5383">
            <w:pPr>
              <w:autoSpaceDE w:val="0"/>
              <w:autoSpaceDN w:val="0"/>
              <w:adjustRightInd w:val="0"/>
              <w:rPr>
                <w:rFonts w:ascii="仿宋" w:eastAsia="仿宋" w:hAnsi="仿宋"/>
                <w:lang w:eastAsia="zh-CN"/>
              </w:rPr>
            </w:pPr>
            <w:r w:rsidRPr="008A0568">
              <w:rPr>
                <w:rFonts w:ascii="仿宋" w:eastAsia="仿宋" w:hAnsi="仿宋" w:hint="eastAsia"/>
                <w:lang w:eastAsia="zh-CN"/>
              </w:rPr>
              <w:t>5.刘根</w:t>
            </w:r>
            <w:r w:rsidRPr="008A0568">
              <w:rPr>
                <w:rFonts w:ascii="仿宋" w:eastAsia="仿宋" w:hAnsi="仿宋"/>
                <w:lang w:eastAsia="zh-CN"/>
              </w:rPr>
              <w:t>（</w:t>
            </w:r>
            <w:r w:rsidRPr="008A0568">
              <w:rPr>
                <w:rFonts w:ascii="仿宋" w:eastAsia="仿宋" w:hAnsi="仿宋" w:hint="eastAsia"/>
                <w:lang w:eastAsia="zh-CN"/>
              </w:rPr>
              <w:t>职称:工程师,</w:t>
            </w:r>
            <w:r w:rsidRPr="008A0568">
              <w:rPr>
                <w:rFonts w:ascii="仿宋" w:eastAsia="仿宋" w:hAnsi="仿宋"/>
                <w:lang w:eastAsia="zh-CN"/>
              </w:rPr>
              <w:t xml:space="preserve"> 工作单位</w:t>
            </w:r>
            <w:r w:rsidRPr="008A0568">
              <w:rPr>
                <w:rFonts w:ascii="仿宋" w:eastAsia="仿宋" w:hAnsi="仿宋" w:hint="eastAsia"/>
                <w:lang w:eastAsia="zh-CN"/>
              </w:rPr>
              <w:t>:梅州市志</w:t>
            </w:r>
            <w:proofErr w:type="gramStart"/>
            <w:r w:rsidRPr="008A0568">
              <w:rPr>
                <w:rFonts w:ascii="仿宋" w:eastAsia="仿宋" w:hAnsi="仿宋" w:hint="eastAsia"/>
                <w:lang w:eastAsia="zh-CN"/>
              </w:rPr>
              <w:t>浩</w:t>
            </w:r>
            <w:proofErr w:type="gramEnd"/>
            <w:r w:rsidRPr="008A0568">
              <w:rPr>
                <w:rFonts w:ascii="仿宋" w:eastAsia="仿宋" w:hAnsi="仿宋" w:hint="eastAsia"/>
                <w:lang w:eastAsia="zh-CN"/>
              </w:rPr>
              <w:t>电子科技有限公司,</w:t>
            </w:r>
            <w:r w:rsidRPr="008A0568">
              <w:rPr>
                <w:rFonts w:ascii="仿宋" w:eastAsia="仿宋" w:hAnsi="仿宋"/>
                <w:lang w:eastAsia="zh-CN"/>
              </w:rPr>
              <w:t>完成单位</w:t>
            </w:r>
            <w:r w:rsidRPr="008A0568">
              <w:rPr>
                <w:rFonts w:ascii="仿宋" w:eastAsia="仿宋" w:hAnsi="仿宋" w:hint="eastAsia"/>
                <w:lang w:eastAsia="zh-CN"/>
              </w:rPr>
              <w:t>:梅州市志</w:t>
            </w:r>
            <w:proofErr w:type="gramStart"/>
            <w:r w:rsidRPr="008A0568">
              <w:rPr>
                <w:rFonts w:ascii="仿宋" w:eastAsia="仿宋" w:hAnsi="仿宋" w:hint="eastAsia"/>
                <w:lang w:eastAsia="zh-CN"/>
              </w:rPr>
              <w:t>浩</w:t>
            </w:r>
            <w:proofErr w:type="gramEnd"/>
            <w:r w:rsidRPr="008A0568">
              <w:rPr>
                <w:rFonts w:ascii="仿宋" w:eastAsia="仿宋" w:hAnsi="仿宋" w:hint="eastAsia"/>
                <w:lang w:eastAsia="zh-CN"/>
              </w:rPr>
              <w:t>电子科技有限公司,</w:t>
            </w:r>
            <w:r w:rsidRPr="008A0568">
              <w:rPr>
                <w:rFonts w:ascii="仿宋" w:eastAsia="仿宋" w:hAnsi="仿宋"/>
                <w:lang w:eastAsia="zh-CN"/>
              </w:rPr>
              <w:t>主要贡献</w:t>
            </w:r>
            <w:r w:rsidRPr="008A0568">
              <w:rPr>
                <w:rFonts w:ascii="仿宋" w:eastAsia="仿宋" w:hAnsi="仿宋" w:hint="eastAsia"/>
                <w:lang w:eastAsia="zh-CN"/>
              </w:rPr>
              <w:t>: 成果</w:t>
            </w:r>
            <w:r w:rsidRPr="008A0568">
              <w:rPr>
                <w:rFonts w:ascii="仿宋" w:eastAsia="仿宋" w:hAnsi="仿宋"/>
                <w:lang w:eastAsia="zh-CN"/>
              </w:rPr>
              <w:t>2:</w:t>
            </w:r>
            <w:r w:rsidRPr="008A0568">
              <w:rPr>
                <w:rFonts w:ascii="仿宋" w:eastAsia="仿宋" w:hAnsi="仿宋" w:hint="eastAsia"/>
                <w:lang w:eastAsia="zh-CN"/>
              </w:rPr>
              <w:t>高精高效机加工及其配套技术创新集成应用。研究线路板高</w:t>
            </w:r>
            <w:proofErr w:type="gramStart"/>
            <w:r w:rsidRPr="008A0568">
              <w:rPr>
                <w:rFonts w:ascii="仿宋" w:eastAsia="仿宋" w:hAnsi="仿宋" w:hint="eastAsia"/>
                <w:lang w:eastAsia="zh-CN"/>
              </w:rPr>
              <w:t>精度背钻方法</w:t>
            </w:r>
            <w:proofErr w:type="gramEnd"/>
            <w:r w:rsidRPr="008A0568">
              <w:rPr>
                <w:rFonts w:ascii="仿宋" w:eastAsia="仿宋" w:hAnsi="仿宋" w:hint="eastAsia"/>
                <w:lang w:eastAsia="zh-CN"/>
              </w:rPr>
              <w:t>，</w:t>
            </w:r>
            <w:proofErr w:type="gramStart"/>
            <w:r w:rsidRPr="008A0568">
              <w:rPr>
                <w:rFonts w:ascii="仿宋" w:eastAsia="仿宋" w:hAnsi="仿宋" w:hint="eastAsia"/>
                <w:lang w:eastAsia="zh-CN"/>
              </w:rPr>
              <w:t>作出</w:t>
            </w:r>
            <w:proofErr w:type="gramEnd"/>
            <w:r w:rsidRPr="008A0568">
              <w:rPr>
                <w:rFonts w:ascii="仿宋" w:eastAsia="仿宋" w:hAnsi="仿宋" w:hint="eastAsia"/>
                <w:lang w:eastAsia="zh-CN"/>
              </w:rPr>
              <w:t>技术贡献，获“一种线路板高精度背钻方法及线路板（</w:t>
            </w:r>
            <w:r w:rsidRPr="008A0568">
              <w:rPr>
                <w:rFonts w:ascii="仿宋" w:eastAsia="仿宋" w:hAnsi="仿宋"/>
                <w:lang w:eastAsia="zh-CN"/>
              </w:rPr>
              <w:t>ZL202110426560.3</w:t>
            </w:r>
            <w:r w:rsidRPr="008A0568">
              <w:rPr>
                <w:rFonts w:ascii="仿宋" w:eastAsia="仿宋" w:hAnsi="仿宋" w:hint="eastAsia"/>
                <w:lang w:eastAsia="zh-CN"/>
              </w:rPr>
              <w:t>）授权发明专利。发表《陶瓷填充</w:t>
            </w:r>
            <w:r w:rsidRPr="008A0568">
              <w:rPr>
                <w:rFonts w:ascii="仿宋" w:eastAsia="仿宋" w:hAnsi="仿宋"/>
                <w:lang w:eastAsia="zh-CN"/>
              </w:rPr>
              <w:t>PTFE</w:t>
            </w:r>
            <w:r w:rsidRPr="008A0568">
              <w:rPr>
                <w:rFonts w:ascii="仿宋" w:eastAsia="仿宋" w:hAnsi="仿宋" w:hint="eastAsia"/>
                <w:lang w:eastAsia="zh-CN"/>
              </w:rPr>
              <w:t>高频混压板通孔等离子体去钻污参数选择》技术论文。成果</w:t>
            </w:r>
            <w:r w:rsidRPr="008A0568">
              <w:rPr>
                <w:rFonts w:ascii="仿宋" w:eastAsia="仿宋" w:hAnsi="仿宋"/>
                <w:lang w:eastAsia="zh-CN"/>
              </w:rPr>
              <w:t>3</w:t>
            </w:r>
            <w:r w:rsidRPr="008A0568">
              <w:rPr>
                <w:rFonts w:ascii="仿宋" w:eastAsia="仿宋" w:hAnsi="仿宋" w:hint="eastAsia"/>
                <w:lang w:eastAsia="zh-CN"/>
              </w:rPr>
              <w:t>：先进印制电路高精度阻焊开窗及丝网塞孔方法。开展多类型孔同步树脂塞孔对位能力提升研究，发表《多类型孔同步树脂塞孔对位能力提升研究》技术论文。</w:t>
            </w:r>
            <w:r w:rsidRPr="008A0568">
              <w:rPr>
                <w:rFonts w:ascii="仿宋" w:eastAsia="仿宋" w:hAnsi="仿宋"/>
                <w:lang w:eastAsia="zh-CN"/>
              </w:rPr>
              <w:t>）</w:t>
            </w:r>
          </w:p>
        </w:tc>
      </w:tr>
      <w:tr w:rsidR="008A0568" w14:paraId="13C40709" w14:textId="77777777" w:rsidTr="005F5383">
        <w:trPr>
          <w:trHeight w:hRule="exact" w:val="1437"/>
        </w:trPr>
        <w:tc>
          <w:tcPr>
            <w:tcW w:w="1176" w:type="dxa"/>
            <w:vMerge/>
            <w:tcBorders>
              <w:left w:val="single" w:sz="4" w:space="0" w:color="000000"/>
              <w:right w:val="single" w:sz="4" w:space="0" w:color="000000"/>
            </w:tcBorders>
          </w:tcPr>
          <w:p w14:paraId="07A3A61A" w14:textId="77777777" w:rsidR="008A0568" w:rsidRDefault="008A0568" w:rsidP="005F5383">
            <w:pPr>
              <w:rPr>
                <w:lang w:eastAsia="zh-CN"/>
              </w:rPr>
            </w:pPr>
          </w:p>
        </w:tc>
        <w:tc>
          <w:tcPr>
            <w:tcW w:w="8288" w:type="dxa"/>
            <w:tcBorders>
              <w:top w:val="single" w:sz="4" w:space="0" w:color="000000"/>
              <w:left w:val="single" w:sz="4" w:space="0" w:color="000000"/>
              <w:bottom w:val="single" w:sz="4" w:space="0" w:color="000000"/>
              <w:right w:val="single" w:sz="4" w:space="0" w:color="000000"/>
            </w:tcBorders>
          </w:tcPr>
          <w:p w14:paraId="2C27F3E3" w14:textId="77777777" w:rsidR="008A0568" w:rsidRPr="008A0568" w:rsidRDefault="008A0568" w:rsidP="008A0568">
            <w:pPr>
              <w:ind w:firstLineChars="50" w:firstLine="105"/>
              <w:rPr>
                <w:rFonts w:ascii="仿宋" w:eastAsia="仿宋" w:hAnsi="仿宋"/>
                <w:lang w:eastAsia="zh-CN"/>
              </w:rPr>
            </w:pPr>
            <w:r w:rsidRPr="008A0568">
              <w:rPr>
                <w:rFonts w:ascii="仿宋" w:eastAsia="仿宋" w:hAnsi="仿宋" w:hint="eastAsia"/>
                <w:lang w:eastAsia="zh-CN"/>
              </w:rPr>
              <w:t>6.张学平</w:t>
            </w:r>
            <w:r w:rsidRPr="008A0568">
              <w:rPr>
                <w:rFonts w:ascii="仿宋" w:eastAsia="仿宋" w:hAnsi="仿宋"/>
                <w:lang w:eastAsia="zh-CN"/>
              </w:rPr>
              <w:t>（</w:t>
            </w:r>
            <w:r w:rsidRPr="008A0568">
              <w:rPr>
                <w:rFonts w:ascii="仿宋" w:eastAsia="仿宋" w:hAnsi="仿宋" w:hint="eastAsia"/>
                <w:lang w:eastAsia="zh-CN"/>
              </w:rPr>
              <w:t>职称:未取得,</w:t>
            </w:r>
            <w:r w:rsidRPr="008A0568">
              <w:rPr>
                <w:rFonts w:ascii="仿宋" w:eastAsia="仿宋" w:hAnsi="仿宋"/>
                <w:lang w:eastAsia="zh-CN"/>
              </w:rPr>
              <w:t xml:space="preserve"> 工作单位</w:t>
            </w:r>
            <w:r w:rsidRPr="008A0568">
              <w:rPr>
                <w:rFonts w:ascii="仿宋" w:eastAsia="仿宋" w:hAnsi="仿宋" w:hint="eastAsia"/>
                <w:lang w:eastAsia="zh-CN"/>
              </w:rPr>
              <w:t>:梅州市志</w:t>
            </w:r>
            <w:proofErr w:type="gramStart"/>
            <w:r w:rsidRPr="008A0568">
              <w:rPr>
                <w:rFonts w:ascii="仿宋" w:eastAsia="仿宋" w:hAnsi="仿宋" w:hint="eastAsia"/>
                <w:lang w:eastAsia="zh-CN"/>
              </w:rPr>
              <w:t>浩</w:t>
            </w:r>
            <w:proofErr w:type="gramEnd"/>
            <w:r w:rsidRPr="008A0568">
              <w:rPr>
                <w:rFonts w:ascii="仿宋" w:eastAsia="仿宋" w:hAnsi="仿宋" w:hint="eastAsia"/>
                <w:lang w:eastAsia="zh-CN"/>
              </w:rPr>
              <w:t>电子科技有限公司,</w:t>
            </w:r>
            <w:r w:rsidRPr="008A0568">
              <w:rPr>
                <w:rFonts w:ascii="仿宋" w:eastAsia="仿宋" w:hAnsi="仿宋"/>
                <w:lang w:eastAsia="zh-CN"/>
              </w:rPr>
              <w:t>完成单位</w:t>
            </w:r>
            <w:r w:rsidRPr="008A0568">
              <w:rPr>
                <w:rFonts w:ascii="仿宋" w:eastAsia="仿宋" w:hAnsi="仿宋" w:hint="eastAsia"/>
                <w:lang w:eastAsia="zh-CN"/>
              </w:rPr>
              <w:t>:梅州市志</w:t>
            </w:r>
            <w:proofErr w:type="gramStart"/>
            <w:r w:rsidRPr="008A0568">
              <w:rPr>
                <w:rFonts w:ascii="仿宋" w:eastAsia="仿宋" w:hAnsi="仿宋" w:hint="eastAsia"/>
                <w:lang w:eastAsia="zh-CN"/>
              </w:rPr>
              <w:t>浩</w:t>
            </w:r>
            <w:proofErr w:type="gramEnd"/>
            <w:r w:rsidRPr="008A0568">
              <w:rPr>
                <w:rFonts w:ascii="仿宋" w:eastAsia="仿宋" w:hAnsi="仿宋" w:hint="eastAsia"/>
                <w:lang w:eastAsia="zh-CN"/>
              </w:rPr>
              <w:t>电子科技有限公司,</w:t>
            </w:r>
            <w:r w:rsidRPr="008A0568">
              <w:rPr>
                <w:rFonts w:ascii="仿宋" w:eastAsia="仿宋" w:hAnsi="仿宋"/>
                <w:lang w:eastAsia="zh-CN"/>
              </w:rPr>
              <w:t>主要贡献</w:t>
            </w:r>
            <w:r w:rsidRPr="008A0568">
              <w:rPr>
                <w:rFonts w:ascii="仿宋" w:eastAsia="仿宋" w:hAnsi="仿宋" w:hint="eastAsia"/>
                <w:lang w:eastAsia="zh-CN"/>
              </w:rPr>
              <w:t>: 成果</w:t>
            </w:r>
            <w:r w:rsidRPr="008A0568">
              <w:rPr>
                <w:rFonts w:ascii="仿宋" w:eastAsia="仿宋" w:hAnsi="仿宋"/>
                <w:lang w:eastAsia="zh-CN"/>
              </w:rPr>
              <w:t>2:</w:t>
            </w:r>
            <w:r w:rsidRPr="008A0568">
              <w:rPr>
                <w:rFonts w:ascii="仿宋" w:eastAsia="仿宋" w:hAnsi="仿宋" w:hint="eastAsia"/>
                <w:lang w:eastAsia="zh-CN"/>
              </w:rPr>
              <w:t>高精高效机加工及其配套技术创新集成应用。在研究树芯槽加工、背钻孔性能检测技术，</w:t>
            </w:r>
            <w:proofErr w:type="gramStart"/>
            <w:r w:rsidRPr="008A0568">
              <w:rPr>
                <w:rFonts w:ascii="仿宋" w:eastAsia="仿宋" w:hAnsi="仿宋" w:hint="eastAsia"/>
                <w:lang w:eastAsia="zh-CN"/>
              </w:rPr>
              <w:t>作出</w:t>
            </w:r>
            <w:proofErr w:type="gramEnd"/>
            <w:r w:rsidRPr="008A0568">
              <w:rPr>
                <w:rFonts w:ascii="仿宋" w:eastAsia="仿宋" w:hAnsi="仿宋" w:hint="eastAsia"/>
                <w:lang w:eastAsia="zh-CN"/>
              </w:rPr>
              <w:t>技术贡献，获</w:t>
            </w:r>
            <w:proofErr w:type="gramStart"/>
            <w:r w:rsidRPr="008A0568">
              <w:rPr>
                <w:rFonts w:ascii="仿宋" w:eastAsia="仿宋" w:hAnsi="仿宋" w:hint="eastAsia"/>
                <w:lang w:eastAsia="zh-CN"/>
              </w:rPr>
              <w:t>一</w:t>
            </w:r>
            <w:proofErr w:type="gramEnd"/>
            <w:r w:rsidRPr="008A0568">
              <w:rPr>
                <w:rFonts w:ascii="仿宋" w:eastAsia="仿宋" w:hAnsi="仿宋" w:hint="eastAsia"/>
                <w:lang w:eastAsia="zh-CN"/>
              </w:rPr>
              <w:t>种树芯</w:t>
            </w:r>
            <w:proofErr w:type="gramStart"/>
            <w:r w:rsidRPr="008A0568">
              <w:rPr>
                <w:rFonts w:ascii="仿宋" w:eastAsia="仿宋" w:hAnsi="仿宋" w:hint="eastAsia"/>
                <w:lang w:eastAsia="zh-CN"/>
              </w:rPr>
              <w:t>槽加工</w:t>
            </w:r>
            <w:proofErr w:type="gramEnd"/>
            <w:r w:rsidRPr="008A0568">
              <w:rPr>
                <w:rFonts w:ascii="仿宋" w:eastAsia="仿宋" w:hAnsi="仿宋" w:hint="eastAsia"/>
                <w:lang w:eastAsia="zh-CN"/>
              </w:rPr>
              <w:t>方法及印制电路板（</w:t>
            </w:r>
            <w:r w:rsidRPr="008A0568">
              <w:rPr>
                <w:rFonts w:ascii="仿宋" w:eastAsia="仿宋" w:hAnsi="仿宋"/>
                <w:lang w:eastAsia="zh-CN"/>
              </w:rPr>
              <w:t>ZL202010124288.9</w:t>
            </w:r>
            <w:r w:rsidRPr="008A0568">
              <w:rPr>
                <w:rFonts w:ascii="仿宋" w:eastAsia="仿宋" w:hAnsi="仿宋" w:hint="eastAsia"/>
                <w:lang w:eastAsia="zh-CN"/>
              </w:rPr>
              <w:t>）、一种背钻孔性能检测方法（</w:t>
            </w:r>
            <w:r w:rsidRPr="008A0568">
              <w:rPr>
                <w:rFonts w:ascii="仿宋" w:eastAsia="仿宋" w:hAnsi="仿宋"/>
                <w:lang w:eastAsia="zh-CN"/>
              </w:rPr>
              <w:t>ZL202010123920.8</w:t>
            </w:r>
            <w:r w:rsidRPr="008A0568">
              <w:rPr>
                <w:rFonts w:ascii="仿宋" w:eastAsia="仿宋" w:hAnsi="仿宋" w:hint="eastAsia"/>
                <w:lang w:eastAsia="zh-CN"/>
              </w:rPr>
              <w:t>）授权发明专利。</w:t>
            </w:r>
          </w:p>
        </w:tc>
      </w:tr>
      <w:tr w:rsidR="008A0568" w14:paraId="29025435" w14:textId="77777777" w:rsidTr="005F5383">
        <w:trPr>
          <w:trHeight w:hRule="exact" w:val="706"/>
        </w:trPr>
        <w:tc>
          <w:tcPr>
            <w:tcW w:w="1176" w:type="dxa"/>
            <w:vMerge w:val="restart"/>
            <w:tcBorders>
              <w:top w:val="single" w:sz="4" w:space="0" w:color="000000"/>
              <w:left w:val="single" w:sz="4" w:space="0" w:color="000000"/>
              <w:right w:val="single" w:sz="4" w:space="0" w:color="000000"/>
            </w:tcBorders>
            <w:vAlign w:val="center"/>
          </w:tcPr>
          <w:p w14:paraId="624EA741" w14:textId="77777777" w:rsidR="008A0568" w:rsidRPr="00D44C48" w:rsidRDefault="008A0568" w:rsidP="005F5383">
            <w:pPr>
              <w:pStyle w:val="TableParagraph"/>
              <w:spacing w:line="272" w:lineRule="exact"/>
              <w:ind w:right="279"/>
              <w:jc w:val="center"/>
              <w:rPr>
                <w:rFonts w:ascii="宋体" w:eastAsia="宋体" w:cs="宋体"/>
                <w:b/>
                <w:lang w:eastAsia="zh-CN"/>
              </w:rPr>
            </w:pPr>
            <w:r w:rsidRPr="00D44C48">
              <w:rPr>
                <w:rFonts w:ascii="宋体" w:eastAsia="宋体" w:cs="宋体"/>
                <w:b/>
                <w:lang w:eastAsia="zh-CN"/>
              </w:rPr>
              <w:t>代表性论文专著目录</w:t>
            </w:r>
          </w:p>
        </w:tc>
        <w:tc>
          <w:tcPr>
            <w:tcW w:w="8288" w:type="dxa"/>
            <w:tcBorders>
              <w:top w:val="single" w:sz="4" w:space="0" w:color="000000"/>
              <w:left w:val="single" w:sz="4" w:space="0" w:color="000000"/>
              <w:bottom w:val="single" w:sz="4" w:space="0" w:color="000000"/>
              <w:right w:val="single" w:sz="4" w:space="0" w:color="000000"/>
            </w:tcBorders>
          </w:tcPr>
          <w:p w14:paraId="7E735149" w14:textId="77777777" w:rsidR="008A0568" w:rsidRPr="008A0568" w:rsidRDefault="008A0568" w:rsidP="008A0568">
            <w:pPr>
              <w:ind w:firstLineChars="50" w:firstLine="105"/>
              <w:rPr>
                <w:rFonts w:ascii="仿宋" w:eastAsia="仿宋" w:hAnsi="仿宋"/>
                <w:lang w:eastAsia="zh-CN"/>
              </w:rPr>
            </w:pPr>
            <w:r w:rsidRPr="008A0568">
              <w:rPr>
                <w:rFonts w:ascii="仿宋" w:eastAsia="仿宋" w:hAnsi="仿宋"/>
                <w:lang w:eastAsia="zh-CN"/>
              </w:rPr>
              <w:t>论文 1：&lt;名称</w:t>
            </w:r>
            <w:r w:rsidRPr="008A0568">
              <w:rPr>
                <w:rFonts w:ascii="仿宋" w:eastAsia="仿宋" w:hAnsi="仿宋" w:hint="eastAsia"/>
                <w:lang w:eastAsia="zh-CN"/>
              </w:rPr>
              <w:t>《多层</w:t>
            </w:r>
            <w:r w:rsidRPr="008A0568">
              <w:rPr>
                <w:rFonts w:ascii="仿宋" w:eastAsia="仿宋" w:hAnsi="仿宋"/>
                <w:lang w:eastAsia="zh-CN"/>
              </w:rPr>
              <w:t>HDI</w:t>
            </w:r>
            <w:r w:rsidRPr="008A0568">
              <w:rPr>
                <w:rFonts w:ascii="仿宋" w:eastAsia="仿宋" w:hAnsi="仿宋" w:hint="eastAsia"/>
                <w:lang w:eastAsia="zh-CN"/>
              </w:rPr>
              <w:t>板叠孔制造工艺研究》</w:t>
            </w:r>
            <w:r w:rsidRPr="008A0568">
              <w:rPr>
                <w:rFonts w:ascii="仿宋" w:eastAsia="仿宋" w:hAnsi="仿宋"/>
                <w:lang w:eastAsia="zh-CN"/>
              </w:rPr>
              <w:t>、期刊</w:t>
            </w:r>
            <w:r w:rsidRPr="008A0568">
              <w:rPr>
                <w:rFonts w:ascii="仿宋" w:eastAsia="仿宋" w:hAnsi="仿宋" w:hint="eastAsia"/>
                <w:lang w:eastAsia="zh-CN"/>
              </w:rPr>
              <w:t>《印制电路信息》</w:t>
            </w:r>
            <w:r w:rsidRPr="008A0568">
              <w:rPr>
                <w:rFonts w:ascii="仿宋" w:eastAsia="仿宋" w:hAnsi="仿宋"/>
                <w:lang w:eastAsia="zh-CN"/>
              </w:rPr>
              <w:t>、年卷</w:t>
            </w:r>
            <w:r w:rsidRPr="008A0568">
              <w:rPr>
                <w:rFonts w:ascii="仿宋" w:eastAsia="仿宋" w:hAnsi="仿宋" w:hint="eastAsia"/>
                <w:lang w:eastAsia="zh-CN"/>
              </w:rPr>
              <w:t>：</w:t>
            </w:r>
            <w:r w:rsidRPr="008A0568">
              <w:rPr>
                <w:rFonts w:ascii="仿宋" w:eastAsia="仿宋" w:hAnsi="仿宋"/>
                <w:lang w:eastAsia="zh-CN"/>
              </w:rPr>
              <w:t>2013</w:t>
            </w:r>
            <w:r w:rsidRPr="008A0568">
              <w:rPr>
                <w:rFonts w:ascii="仿宋" w:eastAsia="仿宋" w:hAnsi="仿宋" w:hint="eastAsia"/>
                <w:lang w:eastAsia="zh-CN"/>
              </w:rPr>
              <w:t>年</w:t>
            </w:r>
            <w:r w:rsidRPr="008A0568">
              <w:rPr>
                <w:rFonts w:ascii="仿宋" w:eastAsia="仿宋" w:hAnsi="仿宋"/>
                <w:lang w:eastAsia="zh-CN"/>
              </w:rPr>
              <w:t>11</w:t>
            </w:r>
            <w:r w:rsidRPr="008A0568">
              <w:rPr>
                <w:rFonts w:ascii="仿宋" w:eastAsia="仿宋" w:hAnsi="仿宋" w:hint="eastAsia"/>
                <w:lang w:eastAsia="zh-CN"/>
              </w:rPr>
              <w:t>卷</w:t>
            </w:r>
            <w:r w:rsidRPr="008A0568">
              <w:rPr>
                <w:rFonts w:ascii="仿宋" w:eastAsia="仿宋" w:hAnsi="仿宋"/>
                <w:lang w:eastAsia="zh-CN"/>
              </w:rPr>
              <w:t>、第一作者</w:t>
            </w:r>
            <w:r w:rsidRPr="008A0568">
              <w:rPr>
                <w:rFonts w:ascii="仿宋" w:eastAsia="仿宋" w:hAnsi="仿宋" w:hint="eastAsia"/>
                <w:lang w:eastAsia="zh-CN"/>
              </w:rPr>
              <w:t>：刘喜科</w:t>
            </w:r>
            <w:r w:rsidRPr="008A0568">
              <w:rPr>
                <w:rFonts w:ascii="仿宋" w:eastAsia="仿宋" w:hAnsi="仿宋"/>
                <w:lang w:eastAsia="zh-CN"/>
              </w:rPr>
              <w:t>、通讯作者</w:t>
            </w:r>
            <w:r w:rsidRPr="008A0568">
              <w:rPr>
                <w:rFonts w:ascii="仿宋" w:eastAsia="仿宋" w:hAnsi="仿宋" w:hint="eastAsia"/>
                <w:lang w:eastAsia="zh-CN"/>
              </w:rPr>
              <w:t>：刘喜科</w:t>
            </w:r>
            <w:r w:rsidRPr="008A0568">
              <w:rPr>
                <w:rFonts w:ascii="仿宋" w:eastAsia="仿宋" w:hAnsi="仿宋"/>
                <w:lang w:eastAsia="zh-CN"/>
              </w:rPr>
              <w:t>&gt;</w:t>
            </w:r>
          </w:p>
        </w:tc>
      </w:tr>
      <w:tr w:rsidR="008A0568" w14:paraId="4510CE76" w14:textId="77777777" w:rsidTr="005F5383">
        <w:trPr>
          <w:trHeight w:hRule="exact" w:val="701"/>
        </w:trPr>
        <w:tc>
          <w:tcPr>
            <w:tcW w:w="1176" w:type="dxa"/>
            <w:vMerge/>
            <w:tcBorders>
              <w:left w:val="single" w:sz="4" w:space="0" w:color="000000"/>
              <w:right w:val="single" w:sz="4" w:space="0" w:color="000000"/>
            </w:tcBorders>
            <w:vAlign w:val="center"/>
          </w:tcPr>
          <w:p w14:paraId="5965444D" w14:textId="77777777" w:rsidR="008A0568" w:rsidRPr="00D44C48" w:rsidRDefault="008A0568" w:rsidP="005F5383">
            <w:pPr>
              <w:jc w:val="center"/>
              <w:rPr>
                <w:rFonts w:ascii="宋体" w:eastAsia="宋体" w:cs="宋体"/>
                <w:b/>
                <w:lang w:eastAsia="zh-CN"/>
              </w:rPr>
            </w:pPr>
          </w:p>
        </w:tc>
        <w:tc>
          <w:tcPr>
            <w:tcW w:w="8288" w:type="dxa"/>
            <w:tcBorders>
              <w:top w:val="single" w:sz="4" w:space="0" w:color="000000"/>
              <w:left w:val="single" w:sz="4" w:space="0" w:color="000000"/>
              <w:bottom w:val="single" w:sz="4" w:space="0" w:color="000000"/>
              <w:right w:val="single" w:sz="4" w:space="0" w:color="000000"/>
            </w:tcBorders>
          </w:tcPr>
          <w:p w14:paraId="1CFA3004" w14:textId="77777777" w:rsidR="008A0568" w:rsidRPr="008A0568" w:rsidRDefault="008A0568" w:rsidP="008A0568">
            <w:pPr>
              <w:ind w:firstLineChars="50" w:firstLine="105"/>
              <w:rPr>
                <w:rFonts w:ascii="仿宋" w:eastAsia="仿宋" w:hAnsi="仿宋"/>
                <w:lang w:eastAsia="zh-CN"/>
              </w:rPr>
            </w:pPr>
            <w:r w:rsidRPr="008A0568">
              <w:rPr>
                <w:rFonts w:ascii="仿宋" w:eastAsia="仿宋" w:hAnsi="仿宋"/>
                <w:lang w:eastAsia="zh-CN"/>
              </w:rPr>
              <w:t>论文 2：&lt;名称</w:t>
            </w:r>
            <w:r w:rsidRPr="008A0568">
              <w:rPr>
                <w:rFonts w:ascii="仿宋" w:eastAsia="仿宋" w:hAnsi="仿宋" w:hint="eastAsia"/>
                <w:lang w:eastAsia="zh-CN"/>
              </w:rPr>
              <w:t>《印制电路板化学金漏镀浅析》</w:t>
            </w:r>
            <w:r w:rsidRPr="008A0568">
              <w:rPr>
                <w:rFonts w:ascii="仿宋" w:eastAsia="仿宋" w:hAnsi="仿宋"/>
                <w:lang w:eastAsia="zh-CN"/>
              </w:rPr>
              <w:t>、期刊</w:t>
            </w:r>
            <w:r w:rsidRPr="008A0568">
              <w:rPr>
                <w:rFonts w:ascii="仿宋" w:eastAsia="仿宋" w:hAnsi="仿宋" w:hint="eastAsia"/>
                <w:lang w:eastAsia="zh-CN"/>
              </w:rPr>
              <w:t>《印制电路信息》</w:t>
            </w:r>
            <w:r w:rsidRPr="008A0568">
              <w:rPr>
                <w:rFonts w:ascii="仿宋" w:eastAsia="仿宋" w:hAnsi="仿宋"/>
                <w:lang w:eastAsia="zh-CN"/>
              </w:rPr>
              <w:t>、年卷</w:t>
            </w:r>
            <w:r w:rsidRPr="008A0568">
              <w:rPr>
                <w:rFonts w:ascii="仿宋" w:eastAsia="仿宋" w:hAnsi="仿宋" w:hint="eastAsia"/>
                <w:lang w:eastAsia="zh-CN"/>
              </w:rPr>
              <w:t>：</w:t>
            </w:r>
            <w:r w:rsidRPr="008A0568">
              <w:rPr>
                <w:rFonts w:ascii="仿宋" w:eastAsia="仿宋" w:hAnsi="仿宋"/>
                <w:lang w:eastAsia="zh-CN"/>
              </w:rPr>
              <w:t>2014</w:t>
            </w:r>
            <w:r w:rsidRPr="008A0568">
              <w:rPr>
                <w:rFonts w:ascii="仿宋" w:eastAsia="仿宋" w:hAnsi="仿宋" w:hint="eastAsia"/>
                <w:lang w:eastAsia="zh-CN"/>
              </w:rPr>
              <w:t>年</w:t>
            </w:r>
            <w:r w:rsidRPr="008A0568">
              <w:rPr>
                <w:rFonts w:ascii="仿宋" w:eastAsia="仿宋" w:hAnsi="仿宋"/>
                <w:lang w:eastAsia="zh-CN"/>
              </w:rPr>
              <w:t>1</w:t>
            </w:r>
            <w:r w:rsidRPr="008A0568">
              <w:rPr>
                <w:rFonts w:ascii="仿宋" w:eastAsia="仿宋" w:hAnsi="仿宋" w:hint="eastAsia"/>
                <w:lang w:eastAsia="zh-CN"/>
              </w:rPr>
              <w:t>卷</w:t>
            </w:r>
            <w:r w:rsidRPr="008A0568">
              <w:rPr>
                <w:rFonts w:ascii="仿宋" w:eastAsia="仿宋" w:hAnsi="仿宋"/>
                <w:lang w:eastAsia="zh-CN"/>
              </w:rPr>
              <w:t>、第一作者</w:t>
            </w:r>
            <w:r w:rsidRPr="008A0568">
              <w:rPr>
                <w:rFonts w:ascii="仿宋" w:eastAsia="仿宋" w:hAnsi="仿宋" w:hint="eastAsia"/>
                <w:lang w:eastAsia="zh-CN"/>
              </w:rPr>
              <w:t>：戴晖</w:t>
            </w:r>
            <w:r w:rsidRPr="008A0568">
              <w:rPr>
                <w:rFonts w:ascii="仿宋" w:eastAsia="仿宋" w:hAnsi="仿宋"/>
                <w:lang w:eastAsia="zh-CN"/>
              </w:rPr>
              <w:t>、通讯作者</w:t>
            </w:r>
            <w:r w:rsidRPr="008A0568">
              <w:rPr>
                <w:rFonts w:ascii="仿宋" w:eastAsia="仿宋" w:hAnsi="仿宋" w:hint="eastAsia"/>
                <w:lang w:eastAsia="zh-CN"/>
              </w:rPr>
              <w:t>：戴晖</w:t>
            </w:r>
            <w:r w:rsidRPr="008A0568">
              <w:rPr>
                <w:rFonts w:ascii="仿宋" w:eastAsia="仿宋" w:hAnsi="仿宋"/>
                <w:lang w:eastAsia="zh-CN"/>
              </w:rPr>
              <w:t>&gt;</w:t>
            </w:r>
          </w:p>
        </w:tc>
      </w:tr>
      <w:tr w:rsidR="008A0568" w14:paraId="27062BB3" w14:textId="77777777" w:rsidTr="005F5383">
        <w:trPr>
          <w:trHeight w:hRule="exact" w:val="569"/>
        </w:trPr>
        <w:tc>
          <w:tcPr>
            <w:tcW w:w="1176" w:type="dxa"/>
            <w:vMerge/>
            <w:tcBorders>
              <w:left w:val="single" w:sz="4" w:space="0" w:color="000000"/>
              <w:right w:val="single" w:sz="4" w:space="0" w:color="000000"/>
            </w:tcBorders>
            <w:vAlign w:val="center"/>
          </w:tcPr>
          <w:p w14:paraId="30CD69DF" w14:textId="77777777" w:rsidR="008A0568" w:rsidRPr="00D44C48" w:rsidRDefault="008A0568" w:rsidP="005F5383">
            <w:pPr>
              <w:jc w:val="center"/>
              <w:rPr>
                <w:rFonts w:ascii="宋体" w:eastAsia="宋体" w:cs="宋体"/>
                <w:b/>
                <w:lang w:eastAsia="zh-CN"/>
              </w:rPr>
            </w:pPr>
          </w:p>
        </w:tc>
        <w:tc>
          <w:tcPr>
            <w:tcW w:w="8288" w:type="dxa"/>
            <w:tcBorders>
              <w:top w:val="single" w:sz="4" w:space="0" w:color="000000"/>
              <w:left w:val="single" w:sz="4" w:space="0" w:color="000000"/>
              <w:bottom w:val="single" w:sz="4" w:space="0" w:color="000000"/>
              <w:right w:val="single" w:sz="4" w:space="0" w:color="000000"/>
            </w:tcBorders>
          </w:tcPr>
          <w:p w14:paraId="53636428" w14:textId="77777777" w:rsidR="008A0568" w:rsidRPr="008A0568" w:rsidRDefault="008A0568" w:rsidP="008A0568">
            <w:pPr>
              <w:ind w:firstLineChars="50" w:firstLine="105"/>
              <w:rPr>
                <w:rFonts w:ascii="仿宋" w:eastAsia="仿宋" w:hAnsi="仿宋"/>
                <w:lang w:eastAsia="zh-CN"/>
              </w:rPr>
            </w:pPr>
            <w:r w:rsidRPr="008A0568">
              <w:rPr>
                <w:rFonts w:ascii="仿宋" w:eastAsia="仿宋" w:hAnsi="仿宋"/>
                <w:lang w:eastAsia="zh-CN"/>
              </w:rPr>
              <w:t xml:space="preserve">论文 </w:t>
            </w:r>
            <w:r w:rsidRPr="008A0568">
              <w:rPr>
                <w:rFonts w:ascii="仿宋" w:eastAsia="仿宋" w:hAnsi="仿宋" w:hint="eastAsia"/>
                <w:lang w:eastAsia="zh-CN"/>
              </w:rPr>
              <w:t>3</w:t>
            </w:r>
            <w:r w:rsidRPr="008A0568">
              <w:rPr>
                <w:rFonts w:ascii="仿宋" w:eastAsia="仿宋" w:hAnsi="仿宋"/>
                <w:lang w:eastAsia="zh-CN"/>
              </w:rPr>
              <w:t>：&lt;名称</w:t>
            </w:r>
            <w:r w:rsidRPr="008A0568">
              <w:rPr>
                <w:rFonts w:ascii="仿宋" w:eastAsia="仿宋" w:hAnsi="仿宋" w:hint="eastAsia"/>
                <w:lang w:eastAsia="zh-CN"/>
              </w:rPr>
              <w:t>《</w:t>
            </w:r>
            <w:r w:rsidRPr="008A0568">
              <w:rPr>
                <w:rFonts w:ascii="仿宋" w:eastAsia="仿宋" w:hAnsi="仿宋"/>
                <w:lang w:eastAsia="zh-CN"/>
              </w:rPr>
              <w:t>4G</w:t>
            </w:r>
            <w:r w:rsidRPr="008A0568">
              <w:rPr>
                <w:rFonts w:ascii="仿宋" w:eastAsia="仿宋" w:hAnsi="仿宋" w:hint="eastAsia"/>
                <w:lang w:eastAsia="zh-CN"/>
              </w:rPr>
              <w:t>线路板产品的流程管控要点浅谈》</w:t>
            </w:r>
            <w:r w:rsidRPr="008A0568">
              <w:rPr>
                <w:rFonts w:ascii="仿宋" w:eastAsia="仿宋" w:hAnsi="仿宋"/>
                <w:lang w:eastAsia="zh-CN"/>
              </w:rPr>
              <w:t>、期刊</w:t>
            </w:r>
            <w:r w:rsidRPr="008A0568">
              <w:rPr>
                <w:rFonts w:ascii="仿宋" w:eastAsia="仿宋" w:hAnsi="仿宋" w:hint="eastAsia"/>
                <w:lang w:eastAsia="zh-CN"/>
              </w:rPr>
              <w:t>《印制电路信息》</w:t>
            </w:r>
            <w:r w:rsidRPr="008A0568">
              <w:rPr>
                <w:rFonts w:ascii="仿宋" w:eastAsia="仿宋" w:hAnsi="仿宋"/>
                <w:lang w:eastAsia="zh-CN"/>
              </w:rPr>
              <w:t>、年卷</w:t>
            </w:r>
            <w:r w:rsidRPr="008A0568">
              <w:rPr>
                <w:rFonts w:ascii="仿宋" w:eastAsia="仿宋" w:hAnsi="仿宋" w:hint="eastAsia"/>
                <w:lang w:eastAsia="zh-CN"/>
              </w:rPr>
              <w:t>：</w:t>
            </w:r>
            <w:r w:rsidRPr="008A0568">
              <w:rPr>
                <w:rFonts w:ascii="仿宋" w:eastAsia="仿宋" w:hAnsi="仿宋"/>
                <w:lang w:eastAsia="zh-CN"/>
              </w:rPr>
              <w:t>201</w:t>
            </w:r>
            <w:r w:rsidRPr="008A0568">
              <w:rPr>
                <w:rFonts w:ascii="仿宋" w:eastAsia="仿宋" w:hAnsi="仿宋" w:hint="eastAsia"/>
                <w:lang w:eastAsia="zh-CN"/>
              </w:rPr>
              <w:t>6年</w:t>
            </w:r>
            <w:r w:rsidRPr="008A0568">
              <w:rPr>
                <w:rFonts w:ascii="仿宋" w:eastAsia="仿宋" w:hAnsi="仿宋"/>
                <w:lang w:eastAsia="zh-CN"/>
              </w:rPr>
              <w:t>1</w:t>
            </w:r>
            <w:r w:rsidRPr="008A0568">
              <w:rPr>
                <w:rFonts w:ascii="仿宋" w:eastAsia="仿宋" w:hAnsi="仿宋" w:hint="eastAsia"/>
                <w:lang w:eastAsia="zh-CN"/>
              </w:rPr>
              <w:t>卷</w:t>
            </w:r>
            <w:r w:rsidRPr="008A0568">
              <w:rPr>
                <w:rFonts w:ascii="仿宋" w:eastAsia="仿宋" w:hAnsi="仿宋"/>
                <w:lang w:eastAsia="zh-CN"/>
              </w:rPr>
              <w:t>、第一作者</w:t>
            </w:r>
            <w:r w:rsidRPr="008A0568">
              <w:rPr>
                <w:rFonts w:ascii="仿宋" w:eastAsia="仿宋" w:hAnsi="仿宋" w:hint="eastAsia"/>
                <w:lang w:eastAsia="zh-CN"/>
              </w:rPr>
              <w:t>：戴晖</w:t>
            </w:r>
            <w:r w:rsidRPr="008A0568">
              <w:rPr>
                <w:rFonts w:ascii="仿宋" w:eastAsia="仿宋" w:hAnsi="仿宋"/>
                <w:lang w:eastAsia="zh-CN"/>
              </w:rPr>
              <w:t>、通讯作者</w:t>
            </w:r>
            <w:r w:rsidRPr="008A0568">
              <w:rPr>
                <w:rFonts w:ascii="仿宋" w:eastAsia="仿宋" w:hAnsi="仿宋" w:hint="eastAsia"/>
                <w:lang w:eastAsia="zh-CN"/>
              </w:rPr>
              <w:t>：戴晖</w:t>
            </w:r>
            <w:r w:rsidRPr="008A0568">
              <w:rPr>
                <w:rFonts w:ascii="仿宋" w:eastAsia="仿宋" w:hAnsi="仿宋"/>
                <w:lang w:eastAsia="zh-CN"/>
              </w:rPr>
              <w:t>&gt;</w:t>
            </w:r>
          </w:p>
        </w:tc>
      </w:tr>
      <w:tr w:rsidR="008A0568" w14:paraId="54947FA1" w14:textId="77777777" w:rsidTr="005F5383">
        <w:trPr>
          <w:trHeight w:hRule="exact" w:val="565"/>
        </w:trPr>
        <w:tc>
          <w:tcPr>
            <w:tcW w:w="1176" w:type="dxa"/>
            <w:vMerge/>
            <w:tcBorders>
              <w:left w:val="single" w:sz="4" w:space="0" w:color="000000"/>
              <w:right w:val="single" w:sz="4" w:space="0" w:color="000000"/>
            </w:tcBorders>
            <w:vAlign w:val="center"/>
          </w:tcPr>
          <w:p w14:paraId="32C72B59" w14:textId="77777777" w:rsidR="008A0568" w:rsidRPr="00D44C48" w:rsidRDefault="008A0568" w:rsidP="005F5383">
            <w:pPr>
              <w:jc w:val="center"/>
              <w:rPr>
                <w:rFonts w:ascii="宋体" w:eastAsia="宋体" w:cs="宋体"/>
                <w:b/>
                <w:lang w:eastAsia="zh-CN"/>
              </w:rPr>
            </w:pPr>
          </w:p>
        </w:tc>
        <w:tc>
          <w:tcPr>
            <w:tcW w:w="8288" w:type="dxa"/>
            <w:tcBorders>
              <w:top w:val="single" w:sz="4" w:space="0" w:color="000000"/>
              <w:left w:val="single" w:sz="4" w:space="0" w:color="000000"/>
              <w:bottom w:val="single" w:sz="4" w:space="0" w:color="000000"/>
              <w:right w:val="single" w:sz="4" w:space="0" w:color="000000"/>
            </w:tcBorders>
          </w:tcPr>
          <w:p w14:paraId="1DD6CD73" w14:textId="77777777" w:rsidR="008A0568" w:rsidRPr="008A0568" w:rsidRDefault="008A0568" w:rsidP="008A0568">
            <w:pPr>
              <w:ind w:firstLineChars="50" w:firstLine="105"/>
              <w:rPr>
                <w:rFonts w:ascii="仿宋" w:eastAsia="仿宋" w:hAnsi="仿宋"/>
                <w:lang w:eastAsia="zh-CN"/>
              </w:rPr>
            </w:pPr>
            <w:r w:rsidRPr="008A0568">
              <w:rPr>
                <w:rFonts w:ascii="仿宋" w:eastAsia="仿宋" w:hAnsi="仿宋"/>
                <w:lang w:eastAsia="zh-CN"/>
              </w:rPr>
              <w:t xml:space="preserve">论文 </w:t>
            </w:r>
            <w:r w:rsidRPr="008A0568">
              <w:rPr>
                <w:rFonts w:ascii="仿宋" w:eastAsia="仿宋" w:hAnsi="仿宋" w:hint="eastAsia"/>
                <w:lang w:eastAsia="zh-CN"/>
              </w:rPr>
              <w:t>4</w:t>
            </w:r>
            <w:r w:rsidRPr="008A0568">
              <w:rPr>
                <w:rFonts w:ascii="仿宋" w:eastAsia="仿宋" w:hAnsi="仿宋"/>
                <w:lang w:eastAsia="zh-CN"/>
              </w:rPr>
              <w:t>：&lt;名称</w:t>
            </w:r>
            <w:r w:rsidRPr="008A0568">
              <w:rPr>
                <w:rFonts w:ascii="仿宋" w:eastAsia="仿宋" w:hAnsi="仿宋" w:hint="eastAsia"/>
                <w:lang w:eastAsia="zh-CN"/>
              </w:rPr>
              <w:t>《多类型孔同步树脂塞孔对位能力提升研究》</w:t>
            </w:r>
            <w:r w:rsidRPr="008A0568">
              <w:rPr>
                <w:rFonts w:ascii="仿宋" w:eastAsia="仿宋" w:hAnsi="仿宋"/>
                <w:lang w:eastAsia="zh-CN"/>
              </w:rPr>
              <w:t>、期刊</w:t>
            </w:r>
            <w:r w:rsidRPr="008A0568">
              <w:rPr>
                <w:rFonts w:ascii="仿宋" w:eastAsia="仿宋" w:hAnsi="仿宋" w:hint="eastAsia"/>
                <w:lang w:eastAsia="zh-CN"/>
              </w:rPr>
              <w:t>《印制电路信息》</w:t>
            </w:r>
            <w:r w:rsidRPr="008A0568">
              <w:rPr>
                <w:rFonts w:ascii="仿宋" w:eastAsia="仿宋" w:hAnsi="仿宋"/>
                <w:lang w:eastAsia="zh-CN"/>
              </w:rPr>
              <w:t>、年卷</w:t>
            </w:r>
            <w:r w:rsidRPr="008A0568">
              <w:rPr>
                <w:rFonts w:ascii="仿宋" w:eastAsia="仿宋" w:hAnsi="仿宋" w:hint="eastAsia"/>
                <w:lang w:eastAsia="zh-CN"/>
              </w:rPr>
              <w:t>：</w:t>
            </w:r>
            <w:r w:rsidRPr="008A0568">
              <w:rPr>
                <w:rFonts w:ascii="仿宋" w:eastAsia="仿宋" w:hAnsi="仿宋"/>
                <w:lang w:eastAsia="zh-CN"/>
              </w:rPr>
              <w:t>20</w:t>
            </w:r>
            <w:r w:rsidRPr="008A0568">
              <w:rPr>
                <w:rFonts w:ascii="仿宋" w:eastAsia="仿宋" w:hAnsi="仿宋" w:hint="eastAsia"/>
                <w:lang w:eastAsia="zh-CN"/>
              </w:rPr>
              <w:t>21年4卷</w:t>
            </w:r>
            <w:r w:rsidRPr="008A0568">
              <w:rPr>
                <w:rFonts w:ascii="仿宋" w:eastAsia="仿宋" w:hAnsi="仿宋"/>
                <w:lang w:eastAsia="zh-CN"/>
              </w:rPr>
              <w:t>、第一作者</w:t>
            </w:r>
            <w:r w:rsidRPr="008A0568">
              <w:rPr>
                <w:rFonts w:ascii="仿宋" w:eastAsia="仿宋" w:hAnsi="仿宋" w:hint="eastAsia"/>
                <w:lang w:eastAsia="zh-CN"/>
              </w:rPr>
              <w:t>：刘根</w:t>
            </w:r>
            <w:r w:rsidRPr="008A0568">
              <w:rPr>
                <w:rFonts w:ascii="仿宋" w:eastAsia="仿宋" w:hAnsi="仿宋"/>
                <w:lang w:eastAsia="zh-CN"/>
              </w:rPr>
              <w:t>、通讯作者</w:t>
            </w:r>
            <w:r w:rsidRPr="008A0568">
              <w:rPr>
                <w:rFonts w:ascii="仿宋" w:eastAsia="仿宋" w:hAnsi="仿宋" w:hint="eastAsia"/>
                <w:lang w:eastAsia="zh-CN"/>
              </w:rPr>
              <w:t>：刘根</w:t>
            </w:r>
            <w:r w:rsidRPr="008A0568">
              <w:rPr>
                <w:rFonts w:ascii="仿宋" w:eastAsia="仿宋" w:hAnsi="仿宋"/>
                <w:lang w:eastAsia="zh-CN"/>
              </w:rPr>
              <w:t>&gt;</w:t>
            </w:r>
          </w:p>
        </w:tc>
      </w:tr>
      <w:tr w:rsidR="008A0568" w14:paraId="6D1ACC21" w14:textId="77777777" w:rsidTr="005F5383">
        <w:trPr>
          <w:trHeight w:hRule="exact" w:val="704"/>
        </w:trPr>
        <w:tc>
          <w:tcPr>
            <w:tcW w:w="1176" w:type="dxa"/>
            <w:vMerge/>
            <w:tcBorders>
              <w:left w:val="single" w:sz="4" w:space="0" w:color="000000"/>
              <w:bottom w:val="single" w:sz="4" w:space="0" w:color="000000"/>
              <w:right w:val="single" w:sz="4" w:space="0" w:color="000000"/>
            </w:tcBorders>
            <w:vAlign w:val="center"/>
          </w:tcPr>
          <w:p w14:paraId="5FF12EEF" w14:textId="77777777" w:rsidR="008A0568" w:rsidRPr="00D44C48" w:rsidRDefault="008A0568" w:rsidP="005F5383">
            <w:pPr>
              <w:jc w:val="center"/>
              <w:rPr>
                <w:rFonts w:ascii="宋体" w:eastAsia="宋体" w:cs="宋体"/>
                <w:b/>
                <w:lang w:eastAsia="zh-CN"/>
              </w:rPr>
            </w:pPr>
          </w:p>
        </w:tc>
        <w:tc>
          <w:tcPr>
            <w:tcW w:w="8288" w:type="dxa"/>
            <w:tcBorders>
              <w:top w:val="single" w:sz="4" w:space="0" w:color="000000"/>
              <w:left w:val="single" w:sz="4" w:space="0" w:color="000000"/>
              <w:bottom w:val="single" w:sz="4" w:space="0" w:color="000000"/>
              <w:right w:val="single" w:sz="4" w:space="0" w:color="000000"/>
            </w:tcBorders>
          </w:tcPr>
          <w:p w14:paraId="42A272CC" w14:textId="77777777" w:rsidR="008A0568" w:rsidRPr="008A0568" w:rsidRDefault="008A0568" w:rsidP="008A0568">
            <w:pPr>
              <w:ind w:firstLineChars="50" w:firstLine="105"/>
              <w:rPr>
                <w:rFonts w:ascii="仿宋" w:eastAsia="仿宋" w:hAnsi="仿宋"/>
                <w:lang w:eastAsia="zh-CN"/>
              </w:rPr>
            </w:pPr>
            <w:r w:rsidRPr="008A0568">
              <w:rPr>
                <w:rFonts w:ascii="仿宋" w:eastAsia="仿宋" w:hAnsi="仿宋"/>
                <w:lang w:eastAsia="zh-CN"/>
              </w:rPr>
              <w:t xml:space="preserve">论文 </w:t>
            </w:r>
            <w:r w:rsidRPr="008A0568">
              <w:rPr>
                <w:rFonts w:ascii="仿宋" w:eastAsia="仿宋" w:hAnsi="仿宋" w:hint="eastAsia"/>
                <w:lang w:eastAsia="zh-CN"/>
              </w:rPr>
              <w:t>5</w:t>
            </w:r>
            <w:r w:rsidRPr="008A0568">
              <w:rPr>
                <w:rFonts w:ascii="仿宋" w:eastAsia="仿宋" w:hAnsi="仿宋"/>
                <w:lang w:eastAsia="zh-CN"/>
              </w:rPr>
              <w:t>：&lt;名称</w:t>
            </w:r>
            <w:r w:rsidRPr="008A0568">
              <w:rPr>
                <w:rFonts w:ascii="仿宋" w:eastAsia="仿宋" w:hAnsi="仿宋" w:hint="eastAsia"/>
                <w:lang w:eastAsia="zh-CN"/>
              </w:rPr>
              <w:t>《陶瓷填充</w:t>
            </w:r>
            <w:r w:rsidRPr="008A0568">
              <w:rPr>
                <w:rFonts w:ascii="仿宋" w:eastAsia="仿宋" w:hAnsi="仿宋"/>
                <w:lang w:eastAsia="zh-CN"/>
              </w:rPr>
              <w:t>PTFE</w:t>
            </w:r>
            <w:r w:rsidRPr="008A0568">
              <w:rPr>
                <w:rFonts w:ascii="仿宋" w:eastAsia="仿宋" w:hAnsi="仿宋" w:hint="eastAsia"/>
                <w:lang w:eastAsia="zh-CN"/>
              </w:rPr>
              <w:t>高频混压板通孔等离子体去钻污参数选择》</w:t>
            </w:r>
            <w:r w:rsidRPr="008A0568">
              <w:rPr>
                <w:rFonts w:ascii="仿宋" w:eastAsia="仿宋" w:hAnsi="仿宋"/>
                <w:lang w:eastAsia="zh-CN"/>
              </w:rPr>
              <w:t>、期刊</w:t>
            </w:r>
            <w:r w:rsidRPr="008A0568">
              <w:rPr>
                <w:rFonts w:ascii="仿宋" w:eastAsia="仿宋" w:hAnsi="仿宋" w:hint="eastAsia"/>
                <w:lang w:eastAsia="zh-CN"/>
              </w:rPr>
              <w:t>《印制电路信息》</w:t>
            </w:r>
            <w:r w:rsidRPr="008A0568">
              <w:rPr>
                <w:rFonts w:ascii="仿宋" w:eastAsia="仿宋" w:hAnsi="仿宋"/>
                <w:lang w:eastAsia="zh-CN"/>
              </w:rPr>
              <w:t>、年卷</w:t>
            </w:r>
            <w:r w:rsidRPr="008A0568">
              <w:rPr>
                <w:rFonts w:ascii="仿宋" w:eastAsia="仿宋" w:hAnsi="仿宋" w:hint="eastAsia"/>
                <w:lang w:eastAsia="zh-CN"/>
              </w:rPr>
              <w:t>：</w:t>
            </w:r>
            <w:r w:rsidRPr="008A0568">
              <w:rPr>
                <w:rFonts w:ascii="仿宋" w:eastAsia="仿宋" w:hAnsi="仿宋"/>
                <w:lang w:eastAsia="zh-CN"/>
              </w:rPr>
              <w:t>20</w:t>
            </w:r>
            <w:r w:rsidRPr="008A0568">
              <w:rPr>
                <w:rFonts w:ascii="仿宋" w:eastAsia="仿宋" w:hAnsi="仿宋" w:hint="eastAsia"/>
                <w:lang w:eastAsia="zh-CN"/>
              </w:rPr>
              <w:t>21年5卷</w:t>
            </w:r>
            <w:r w:rsidRPr="008A0568">
              <w:rPr>
                <w:rFonts w:ascii="仿宋" w:eastAsia="仿宋" w:hAnsi="仿宋"/>
                <w:lang w:eastAsia="zh-CN"/>
              </w:rPr>
              <w:t>、第一作者</w:t>
            </w:r>
            <w:r w:rsidRPr="008A0568">
              <w:rPr>
                <w:rFonts w:ascii="仿宋" w:eastAsia="仿宋" w:hAnsi="仿宋" w:hint="eastAsia"/>
                <w:lang w:eastAsia="zh-CN"/>
              </w:rPr>
              <w:t>：刘根</w:t>
            </w:r>
            <w:r w:rsidRPr="008A0568">
              <w:rPr>
                <w:rFonts w:ascii="仿宋" w:eastAsia="仿宋" w:hAnsi="仿宋"/>
                <w:lang w:eastAsia="zh-CN"/>
              </w:rPr>
              <w:t>、通讯作者</w:t>
            </w:r>
            <w:r w:rsidRPr="008A0568">
              <w:rPr>
                <w:rFonts w:ascii="仿宋" w:eastAsia="仿宋" w:hAnsi="仿宋" w:hint="eastAsia"/>
                <w:lang w:eastAsia="zh-CN"/>
              </w:rPr>
              <w:t>：刘根</w:t>
            </w:r>
            <w:r w:rsidRPr="008A0568">
              <w:rPr>
                <w:rFonts w:ascii="仿宋" w:eastAsia="仿宋" w:hAnsi="仿宋"/>
                <w:lang w:eastAsia="zh-CN"/>
              </w:rPr>
              <w:t>&gt;</w:t>
            </w:r>
          </w:p>
        </w:tc>
      </w:tr>
      <w:tr w:rsidR="008A0568" w14:paraId="7A1816A7" w14:textId="77777777" w:rsidTr="005F5383">
        <w:trPr>
          <w:trHeight w:hRule="exact" w:val="558"/>
        </w:trPr>
        <w:tc>
          <w:tcPr>
            <w:tcW w:w="1176" w:type="dxa"/>
            <w:vMerge w:val="restart"/>
            <w:tcBorders>
              <w:top w:val="single" w:sz="4" w:space="0" w:color="000000"/>
              <w:left w:val="single" w:sz="4" w:space="0" w:color="000000"/>
              <w:right w:val="single" w:sz="4" w:space="0" w:color="000000"/>
            </w:tcBorders>
            <w:vAlign w:val="center"/>
          </w:tcPr>
          <w:p w14:paraId="38160DE4" w14:textId="77777777" w:rsidR="008A0568" w:rsidRPr="00D44C48" w:rsidRDefault="008A0568" w:rsidP="005F5383">
            <w:pPr>
              <w:pStyle w:val="TableParagraph"/>
              <w:jc w:val="center"/>
              <w:rPr>
                <w:rFonts w:ascii="宋体" w:eastAsia="宋体" w:cs="宋体"/>
                <w:b/>
                <w:lang w:eastAsia="zh-CN"/>
              </w:rPr>
            </w:pPr>
            <w:r w:rsidRPr="00D44C48">
              <w:rPr>
                <w:rFonts w:ascii="宋体" w:eastAsia="宋体" w:cs="宋体"/>
                <w:b/>
                <w:lang w:eastAsia="zh-CN"/>
              </w:rPr>
              <w:t>知识产权名称</w:t>
            </w:r>
          </w:p>
        </w:tc>
        <w:tc>
          <w:tcPr>
            <w:tcW w:w="8288" w:type="dxa"/>
            <w:tcBorders>
              <w:top w:val="single" w:sz="4" w:space="0" w:color="000000"/>
              <w:left w:val="single" w:sz="4" w:space="0" w:color="000000"/>
              <w:bottom w:val="single" w:sz="4" w:space="0" w:color="000000"/>
              <w:right w:val="single" w:sz="4" w:space="0" w:color="000000"/>
            </w:tcBorders>
          </w:tcPr>
          <w:p w14:paraId="411FC011" w14:textId="77777777" w:rsidR="008A0568" w:rsidRPr="008A0568" w:rsidRDefault="008A0568" w:rsidP="008A0568">
            <w:pPr>
              <w:ind w:firstLineChars="50" w:firstLine="105"/>
              <w:rPr>
                <w:rFonts w:ascii="仿宋" w:eastAsia="仿宋" w:hAnsi="仿宋"/>
                <w:lang w:eastAsia="zh-CN"/>
              </w:rPr>
            </w:pPr>
            <w:r w:rsidRPr="008A0568">
              <w:rPr>
                <w:rFonts w:ascii="仿宋" w:eastAsia="仿宋" w:hAnsi="仿宋"/>
                <w:lang w:eastAsia="zh-CN"/>
              </w:rPr>
              <w:t>专利 1：&lt;</w:t>
            </w:r>
            <w:r w:rsidRPr="008A0568">
              <w:rPr>
                <w:rFonts w:ascii="仿宋" w:eastAsia="仿宋" w:hAnsi="仿宋" w:hint="eastAsia"/>
                <w:lang w:eastAsia="zh-CN"/>
              </w:rPr>
              <w:t>高多阶</w:t>
            </w:r>
            <w:r w:rsidRPr="008A0568">
              <w:rPr>
                <w:rFonts w:ascii="仿宋" w:eastAsia="仿宋" w:hAnsi="仿宋"/>
                <w:lang w:eastAsia="zh-CN"/>
              </w:rPr>
              <w:t>HDI</w:t>
            </w:r>
            <w:r w:rsidRPr="008A0568">
              <w:rPr>
                <w:rFonts w:ascii="仿宋" w:eastAsia="仿宋" w:hAnsi="仿宋" w:hint="eastAsia"/>
                <w:lang w:eastAsia="zh-CN"/>
              </w:rPr>
              <w:t>印刷电路板的制作方法</w:t>
            </w:r>
            <w:r w:rsidRPr="008A0568">
              <w:rPr>
                <w:rFonts w:ascii="仿宋" w:eastAsia="仿宋" w:hAnsi="仿宋"/>
                <w:lang w:eastAsia="zh-CN"/>
              </w:rPr>
              <w:t>&gt;（专利授权号</w:t>
            </w:r>
            <w:r w:rsidRPr="008A0568">
              <w:rPr>
                <w:rFonts w:ascii="仿宋" w:eastAsia="仿宋" w:hAnsi="仿宋" w:hint="eastAsia"/>
                <w:lang w:eastAsia="zh-CN"/>
              </w:rPr>
              <w:t>：</w:t>
            </w:r>
            <w:r w:rsidRPr="008A0568">
              <w:rPr>
                <w:rFonts w:ascii="仿宋" w:eastAsia="仿宋" w:hAnsi="仿宋"/>
                <w:lang w:eastAsia="zh-CN"/>
              </w:rPr>
              <w:t>ZL2013101360565</w:t>
            </w:r>
            <w:r w:rsidRPr="008A0568">
              <w:rPr>
                <w:rFonts w:ascii="仿宋" w:eastAsia="仿宋" w:hAnsi="仿宋" w:hint="eastAsia"/>
                <w:lang w:eastAsia="zh-CN"/>
              </w:rPr>
              <w:t>；</w:t>
            </w:r>
            <w:r w:rsidRPr="008A0568">
              <w:rPr>
                <w:rFonts w:ascii="仿宋" w:eastAsia="仿宋" w:hAnsi="仿宋"/>
                <w:lang w:eastAsia="zh-CN"/>
              </w:rPr>
              <w:t>发明人</w:t>
            </w:r>
            <w:r w:rsidRPr="008A0568">
              <w:rPr>
                <w:rFonts w:ascii="仿宋" w:eastAsia="仿宋" w:hAnsi="仿宋" w:hint="eastAsia"/>
                <w:lang w:eastAsia="zh-CN"/>
              </w:rPr>
              <w:t>：刘亚辉，戴晖，刘喜科；</w:t>
            </w:r>
            <w:r w:rsidRPr="008A0568">
              <w:rPr>
                <w:rFonts w:ascii="仿宋" w:eastAsia="仿宋" w:hAnsi="仿宋"/>
                <w:lang w:eastAsia="zh-CN"/>
              </w:rPr>
              <w:t>权利人</w:t>
            </w:r>
            <w:r w:rsidRPr="008A0568">
              <w:rPr>
                <w:rFonts w:ascii="仿宋" w:eastAsia="仿宋" w:hAnsi="仿宋" w:hint="eastAsia"/>
                <w:lang w:eastAsia="zh-CN"/>
              </w:rPr>
              <w:t>：梅州市志</w:t>
            </w:r>
            <w:proofErr w:type="gramStart"/>
            <w:r w:rsidRPr="008A0568">
              <w:rPr>
                <w:rFonts w:ascii="仿宋" w:eastAsia="仿宋" w:hAnsi="仿宋" w:hint="eastAsia"/>
                <w:lang w:eastAsia="zh-CN"/>
              </w:rPr>
              <w:t>浩</w:t>
            </w:r>
            <w:proofErr w:type="gramEnd"/>
            <w:r w:rsidRPr="008A0568">
              <w:rPr>
                <w:rFonts w:ascii="仿宋" w:eastAsia="仿宋" w:hAnsi="仿宋" w:hint="eastAsia"/>
                <w:lang w:eastAsia="zh-CN"/>
              </w:rPr>
              <w:t>电子科技有限公司</w:t>
            </w:r>
            <w:r w:rsidRPr="008A0568">
              <w:rPr>
                <w:rFonts w:ascii="仿宋" w:eastAsia="仿宋" w:hAnsi="仿宋"/>
                <w:lang w:eastAsia="zh-CN"/>
              </w:rPr>
              <w:t>）</w:t>
            </w:r>
          </w:p>
        </w:tc>
      </w:tr>
      <w:tr w:rsidR="008A0568" w14:paraId="778BBFFB" w14:textId="77777777" w:rsidTr="005F5383">
        <w:trPr>
          <w:trHeight w:hRule="exact" w:val="566"/>
        </w:trPr>
        <w:tc>
          <w:tcPr>
            <w:tcW w:w="1176" w:type="dxa"/>
            <w:vMerge/>
            <w:tcBorders>
              <w:left w:val="single" w:sz="4" w:space="0" w:color="000000"/>
              <w:right w:val="single" w:sz="4" w:space="0" w:color="000000"/>
            </w:tcBorders>
          </w:tcPr>
          <w:p w14:paraId="0929F3A4" w14:textId="77777777" w:rsidR="008A0568" w:rsidRDefault="008A0568" w:rsidP="005F5383">
            <w:pPr>
              <w:rPr>
                <w:lang w:eastAsia="zh-CN"/>
              </w:rPr>
            </w:pPr>
          </w:p>
        </w:tc>
        <w:tc>
          <w:tcPr>
            <w:tcW w:w="8288" w:type="dxa"/>
            <w:tcBorders>
              <w:top w:val="single" w:sz="4" w:space="0" w:color="000000"/>
              <w:left w:val="single" w:sz="4" w:space="0" w:color="000000"/>
              <w:bottom w:val="single" w:sz="4" w:space="0" w:color="000000"/>
              <w:right w:val="single" w:sz="4" w:space="0" w:color="000000"/>
            </w:tcBorders>
          </w:tcPr>
          <w:p w14:paraId="29748E81" w14:textId="77777777" w:rsidR="008A0568" w:rsidRPr="008A0568" w:rsidRDefault="008A0568" w:rsidP="008A0568">
            <w:pPr>
              <w:ind w:firstLineChars="50" w:firstLine="105"/>
              <w:rPr>
                <w:rFonts w:ascii="仿宋" w:eastAsia="仿宋" w:hAnsi="仿宋"/>
                <w:lang w:eastAsia="zh-CN"/>
              </w:rPr>
            </w:pPr>
            <w:r w:rsidRPr="008A0568">
              <w:rPr>
                <w:rFonts w:ascii="仿宋" w:eastAsia="仿宋" w:hAnsi="仿宋"/>
                <w:lang w:eastAsia="zh-CN"/>
              </w:rPr>
              <w:t xml:space="preserve">专利 </w:t>
            </w:r>
            <w:r w:rsidRPr="008A0568">
              <w:rPr>
                <w:rFonts w:ascii="仿宋" w:eastAsia="仿宋" w:hAnsi="仿宋" w:hint="eastAsia"/>
                <w:lang w:eastAsia="zh-CN"/>
              </w:rPr>
              <w:t>2</w:t>
            </w:r>
            <w:r w:rsidRPr="008A0568">
              <w:rPr>
                <w:rFonts w:ascii="仿宋" w:eastAsia="仿宋" w:hAnsi="仿宋"/>
                <w:lang w:eastAsia="zh-CN"/>
              </w:rPr>
              <w:t>：&lt;</w:t>
            </w:r>
            <w:r w:rsidRPr="008A0568">
              <w:rPr>
                <w:rFonts w:ascii="仿宋" w:eastAsia="仿宋" w:hAnsi="仿宋" w:hint="eastAsia"/>
                <w:lang w:eastAsia="zh-CN"/>
              </w:rPr>
              <w:t>印刷电路板丝网塞</w:t>
            </w:r>
            <w:proofErr w:type="gramStart"/>
            <w:r w:rsidRPr="008A0568">
              <w:rPr>
                <w:rFonts w:ascii="仿宋" w:eastAsia="仿宋" w:hAnsi="仿宋" w:hint="eastAsia"/>
                <w:lang w:eastAsia="zh-CN"/>
              </w:rPr>
              <w:t>孔方法</w:t>
            </w:r>
            <w:proofErr w:type="gramEnd"/>
            <w:r w:rsidRPr="008A0568">
              <w:rPr>
                <w:rFonts w:ascii="仿宋" w:eastAsia="仿宋" w:hAnsi="仿宋"/>
                <w:lang w:eastAsia="zh-CN"/>
              </w:rPr>
              <w:t>&gt;（专利授权号</w:t>
            </w:r>
            <w:r w:rsidRPr="008A0568">
              <w:rPr>
                <w:rFonts w:ascii="仿宋" w:eastAsia="仿宋" w:hAnsi="仿宋" w:hint="eastAsia"/>
                <w:lang w:eastAsia="zh-CN"/>
              </w:rPr>
              <w:t>：</w:t>
            </w:r>
            <w:r w:rsidRPr="008A0568">
              <w:rPr>
                <w:rFonts w:ascii="仿宋" w:eastAsia="仿宋" w:hAnsi="仿宋"/>
                <w:lang w:eastAsia="zh-CN"/>
              </w:rPr>
              <w:t>ZL201310136025X</w:t>
            </w:r>
            <w:r w:rsidRPr="008A0568">
              <w:rPr>
                <w:rFonts w:ascii="仿宋" w:eastAsia="仿宋" w:hAnsi="仿宋" w:hint="eastAsia"/>
                <w:lang w:eastAsia="zh-CN"/>
              </w:rPr>
              <w:t>；</w:t>
            </w:r>
            <w:r w:rsidRPr="008A0568">
              <w:rPr>
                <w:rFonts w:ascii="仿宋" w:eastAsia="仿宋" w:hAnsi="仿宋"/>
                <w:lang w:eastAsia="zh-CN"/>
              </w:rPr>
              <w:t>发明人</w:t>
            </w:r>
            <w:r w:rsidRPr="008A0568">
              <w:rPr>
                <w:rFonts w:ascii="仿宋" w:eastAsia="仿宋" w:hAnsi="仿宋" w:hint="eastAsia"/>
                <w:lang w:eastAsia="zh-CN"/>
              </w:rPr>
              <w:t>：戴晖，刘喜科，林人道；</w:t>
            </w:r>
            <w:r w:rsidRPr="008A0568">
              <w:rPr>
                <w:rFonts w:ascii="仿宋" w:eastAsia="仿宋" w:hAnsi="仿宋"/>
                <w:lang w:eastAsia="zh-CN"/>
              </w:rPr>
              <w:t>权利人</w:t>
            </w:r>
            <w:r w:rsidRPr="008A0568">
              <w:rPr>
                <w:rFonts w:ascii="仿宋" w:eastAsia="仿宋" w:hAnsi="仿宋" w:hint="eastAsia"/>
                <w:lang w:eastAsia="zh-CN"/>
              </w:rPr>
              <w:t>：梅州市志</w:t>
            </w:r>
            <w:proofErr w:type="gramStart"/>
            <w:r w:rsidRPr="008A0568">
              <w:rPr>
                <w:rFonts w:ascii="仿宋" w:eastAsia="仿宋" w:hAnsi="仿宋" w:hint="eastAsia"/>
                <w:lang w:eastAsia="zh-CN"/>
              </w:rPr>
              <w:t>浩</w:t>
            </w:r>
            <w:proofErr w:type="gramEnd"/>
            <w:r w:rsidRPr="008A0568">
              <w:rPr>
                <w:rFonts w:ascii="仿宋" w:eastAsia="仿宋" w:hAnsi="仿宋" w:hint="eastAsia"/>
                <w:lang w:eastAsia="zh-CN"/>
              </w:rPr>
              <w:t>电子科技有限公司</w:t>
            </w:r>
            <w:r w:rsidRPr="008A0568">
              <w:rPr>
                <w:rFonts w:ascii="仿宋" w:eastAsia="仿宋" w:hAnsi="仿宋"/>
                <w:lang w:eastAsia="zh-CN"/>
              </w:rPr>
              <w:t>）</w:t>
            </w:r>
          </w:p>
        </w:tc>
      </w:tr>
      <w:tr w:rsidR="008A0568" w14:paraId="1E2BD637" w14:textId="77777777" w:rsidTr="005F5383">
        <w:trPr>
          <w:trHeight w:hRule="exact" w:val="574"/>
        </w:trPr>
        <w:tc>
          <w:tcPr>
            <w:tcW w:w="1176" w:type="dxa"/>
            <w:vMerge/>
            <w:tcBorders>
              <w:left w:val="single" w:sz="4" w:space="0" w:color="000000"/>
              <w:right w:val="single" w:sz="4" w:space="0" w:color="000000"/>
            </w:tcBorders>
          </w:tcPr>
          <w:p w14:paraId="4750E736" w14:textId="77777777" w:rsidR="008A0568" w:rsidRDefault="008A0568" w:rsidP="005F5383">
            <w:pPr>
              <w:rPr>
                <w:lang w:eastAsia="zh-CN"/>
              </w:rPr>
            </w:pPr>
          </w:p>
        </w:tc>
        <w:tc>
          <w:tcPr>
            <w:tcW w:w="8288" w:type="dxa"/>
            <w:tcBorders>
              <w:top w:val="single" w:sz="4" w:space="0" w:color="000000"/>
              <w:left w:val="single" w:sz="4" w:space="0" w:color="000000"/>
              <w:bottom w:val="single" w:sz="4" w:space="0" w:color="000000"/>
              <w:right w:val="single" w:sz="4" w:space="0" w:color="000000"/>
            </w:tcBorders>
          </w:tcPr>
          <w:p w14:paraId="05C2D32B" w14:textId="77777777" w:rsidR="008A0568" w:rsidRPr="008A0568" w:rsidRDefault="008A0568" w:rsidP="008A0568">
            <w:pPr>
              <w:ind w:firstLineChars="50" w:firstLine="105"/>
              <w:rPr>
                <w:rFonts w:ascii="仿宋" w:eastAsia="仿宋" w:hAnsi="仿宋"/>
                <w:lang w:eastAsia="zh-CN"/>
              </w:rPr>
            </w:pPr>
            <w:r w:rsidRPr="008A0568">
              <w:rPr>
                <w:rFonts w:ascii="仿宋" w:eastAsia="仿宋" w:hAnsi="仿宋"/>
                <w:lang w:eastAsia="zh-CN"/>
              </w:rPr>
              <w:t xml:space="preserve">专利 </w:t>
            </w:r>
            <w:r w:rsidRPr="008A0568">
              <w:rPr>
                <w:rFonts w:ascii="仿宋" w:eastAsia="仿宋" w:hAnsi="仿宋" w:hint="eastAsia"/>
                <w:lang w:eastAsia="zh-CN"/>
              </w:rPr>
              <w:t>3</w:t>
            </w:r>
            <w:r w:rsidRPr="008A0568">
              <w:rPr>
                <w:rFonts w:ascii="仿宋" w:eastAsia="仿宋" w:hAnsi="仿宋"/>
                <w:lang w:eastAsia="zh-CN"/>
              </w:rPr>
              <w:t>：&lt;</w:t>
            </w:r>
            <w:r w:rsidRPr="008A0568">
              <w:rPr>
                <w:rFonts w:ascii="仿宋" w:eastAsia="仿宋" w:hAnsi="仿宋" w:hint="eastAsia"/>
                <w:lang w:eastAsia="zh-CN"/>
              </w:rPr>
              <w:t>印刷电路板机械大孔制作方法</w:t>
            </w:r>
            <w:r w:rsidRPr="008A0568">
              <w:rPr>
                <w:rFonts w:ascii="仿宋" w:eastAsia="仿宋" w:hAnsi="仿宋"/>
                <w:lang w:eastAsia="zh-CN"/>
              </w:rPr>
              <w:t>&gt;（专利授权号</w:t>
            </w:r>
            <w:r w:rsidRPr="008A0568">
              <w:rPr>
                <w:rFonts w:ascii="仿宋" w:eastAsia="仿宋" w:hAnsi="仿宋" w:hint="eastAsia"/>
                <w:lang w:eastAsia="zh-CN"/>
              </w:rPr>
              <w:t>：</w:t>
            </w:r>
            <w:r w:rsidRPr="008A0568">
              <w:rPr>
                <w:rFonts w:ascii="仿宋" w:eastAsia="仿宋" w:hAnsi="仿宋"/>
                <w:lang w:eastAsia="zh-CN"/>
              </w:rPr>
              <w:t>ZL2013101360442、发明人</w:t>
            </w:r>
            <w:r w:rsidRPr="008A0568">
              <w:rPr>
                <w:rFonts w:ascii="仿宋" w:eastAsia="仿宋" w:hAnsi="仿宋" w:hint="eastAsia"/>
                <w:lang w:eastAsia="zh-CN"/>
              </w:rPr>
              <w:t>：戴晖，刘喜科，林人道；</w:t>
            </w:r>
            <w:r w:rsidRPr="008A0568">
              <w:rPr>
                <w:rFonts w:ascii="仿宋" w:eastAsia="仿宋" w:hAnsi="仿宋"/>
                <w:lang w:eastAsia="zh-CN"/>
              </w:rPr>
              <w:t>权利人</w:t>
            </w:r>
            <w:r w:rsidRPr="008A0568">
              <w:rPr>
                <w:rFonts w:ascii="仿宋" w:eastAsia="仿宋" w:hAnsi="仿宋" w:hint="eastAsia"/>
                <w:lang w:eastAsia="zh-CN"/>
              </w:rPr>
              <w:t>：梅州市志</w:t>
            </w:r>
            <w:proofErr w:type="gramStart"/>
            <w:r w:rsidRPr="008A0568">
              <w:rPr>
                <w:rFonts w:ascii="仿宋" w:eastAsia="仿宋" w:hAnsi="仿宋" w:hint="eastAsia"/>
                <w:lang w:eastAsia="zh-CN"/>
              </w:rPr>
              <w:t>浩</w:t>
            </w:r>
            <w:proofErr w:type="gramEnd"/>
            <w:r w:rsidRPr="008A0568">
              <w:rPr>
                <w:rFonts w:ascii="仿宋" w:eastAsia="仿宋" w:hAnsi="仿宋" w:hint="eastAsia"/>
                <w:lang w:eastAsia="zh-CN"/>
              </w:rPr>
              <w:t>电子科技有限公司</w:t>
            </w:r>
            <w:r w:rsidRPr="008A0568">
              <w:rPr>
                <w:rFonts w:ascii="仿宋" w:eastAsia="仿宋" w:hAnsi="仿宋"/>
                <w:lang w:eastAsia="zh-CN"/>
              </w:rPr>
              <w:t>）</w:t>
            </w:r>
          </w:p>
        </w:tc>
      </w:tr>
      <w:tr w:rsidR="008A0568" w14:paraId="46550B76" w14:textId="77777777" w:rsidTr="005F5383">
        <w:trPr>
          <w:trHeight w:hRule="exact" w:val="574"/>
        </w:trPr>
        <w:tc>
          <w:tcPr>
            <w:tcW w:w="1176" w:type="dxa"/>
            <w:vMerge/>
            <w:tcBorders>
              <w:left w:val="single" w:sz="4" w:space="0" w:color="000000"/>
              <w:right w:val="single" w:sz="4" w:space="0" w:color="000000"/>
            </w:tcBorders>
          </w:tcPr>
          <w:p w14:paraId="12C5BB4C" w14:textId="77777777" w:rsidR="008A0568" w:rsidRDefault="008A0568" w:rsidP="005F5383">
            <w:pPr>
              <w:rPr>
                <w:lang w:eastAsia="zh-CN"/>
              </w:rPr>
            </w:pPr>
          </w:p>
        </w:tc>
        <w:tc>
          <w:tcPr>
            <w:tcW w:w="8288" w:type="dxa"/>
            <w:tcBorders>
              <w:top w:val="single" w:sz="4" w:space="0" w:color="000000"/>
              <w:left w:val="single" w:sz="4" w:space="0" w:color="000000"/>
              <w:bottom w:val="single" w:sz="4" w:space="0" w:color="000000"/>
              <w:right w:val="single" w:sz="4" w:space="0" w:color="000000"/>
            </w:tcBorders>
          </w:tcPr>
          <w:p w14:paraId="46AF18BE" w14:textId="77777777" w:rsidR="008A0568" w:rsidRPr="008A0568" w:rsidRDefault="008A0568" w:rsidP="008A0568">
            <w:pPr>
              <w:ind w:firstLineChars="50" w:firstLine="105"/>
              <w:rPr>
                <w:rFonts w:ascii="仿宋" w:eastAsia="仿宋" w:hAnsi="仿宋"/>
                <w:lang w:eastAsia="zh-CN"/>
              </w:rPr>
            </w:pPr>
            <w:r w:rsidRPr="008A0568">
              <w:rPr>
                <w:rFonts w:ascii="仿宋" w:eastAsia="仿宋" w:hAnsi="仿宋" w:hint="eastAsia"/>
                <w:lang w:eastAsia="zh-CN"/>
              </w:rPr>
              <w:t>专</w:t>
            </w:r>
            <w:r w:rsidRPr="008A0568">
              <w:rPr>
                <w:rFonts w:ascii="仿宋" w:eastAsia="仿宋" w:hAnsi="仿宋"/>
                <w:lang w:eastAsia="zh-CN"/>
              </w:rPr>
              <w:t xml:space="preserve">利 </w:t>
            </w:r>
            <w:r w:rsidRPr="008A0568">
              <w:rPr>
                <w:rFonts w:ascii="仿宋" w:eastAsia="仿宋" w:hAnsi="仿宋" w:hint="eastAsia"/>
                <w:lang w:eastAsia="zh-CN"/>
              </w:rPr>
              <w:t>4</w:t>
            </w:r>
            <w:r w:rsidRPr="008A0568">
              <w:rPr>
                <w:rFonts w:ascii="仿宋" w:eastAsia="仿宋" w:hAnsi="仿宋"/>
                <w:lang w:eastAsia="zh-CN"/>
              </w:rPr>
              <w:t>：&lt; HDI</w:t>
            </w:r>
            <w:r w:rsidRPr="008A0568">
              <w:rPr>
                <w:rFonts w:ascii="仿宋" w:eastAsia="仿宋" w:hAnsi="仿宋" w:hint="eastAsia"/>
                <w:lang w:eastAsia="zh-CN"/>
              </w:rPr>
              <w:t>电路板盲孔偏位</w:t>
            </w:r>
            <w:proofErr w:type="gramStart"/>
            <w:r w:rsidRPr="008A0568">
              <w:rPr>
                <w:rFonts w:ascii="仿宋" w:eastAsia="仿宋" w:hAnsi="仿宋" w:hint="eastAsia"/>
                <w:lang w:eastAsia="zh-CN"/>
              </w:rPr>
              <w:t>防呆测试</w:t>
            </w:r>
            <w:proofErr w:type="gramEnd"/>
            <w:r w:rsidRPr="008A0568">
              <w:rPr>
                <w:rFonts w:ascii="仿宋" w:eastAsia="仿宋" w:hAnsi="仿宋" w:hint="eastAsia"/>
                <w:lang w:eastAsia="zh-CN"/>
              </w:rPr>
              <w:t>方法</w:t>
            </w:r>
            <w:r w:rsidRPr="008A0568">
              <w:rPr>
                <w:rFonts w:ascii="仿宋" w:eastAsia="仿宋" w:hAnsi="仿宋"/>
                <w:lang w:eastAsia="zh-CN"/>
              </w:rPr>
              <w:t>&gt;（专利授权号</w:t>
            </w:r>
            <w:r w:rsidRPr="008A0568">
              <w:rPr>
                <w:rFonts w:ascii="仿宋" w:eastAsia="仿宋" w:hAnsi="仿宋" w:hint="eastAsia"/>
                <w:lang w:eastAsia="zh-CN"/>
              </w:rPr>
              <w:t>：</w:t>
            </w:r>
            <w:r w:rsidRPr="008A0568">
              <w:rPr>
                <w:rFonts w:ascii="仿宋" w:eastAsia="仿宋" w:hAnsi="仿宋"/>
                <w:lang w:eastAsia="zh-CN"/>
              </w:rPr>
              <w:t>ZL2015108281934</w:t>
            </w:r>
            <w:r w:rsidRPr="008A0568">
              <w:rPr>
                <w:rFonts w:ascii="仿宋" w:eastAsia="仿宋" w:hAnsi="仿宋" w:hint="eastAsia"/>
                <w:lang w:eastAsia="zh-CN"/>
              </w:rPr>
              <w:t>；</w:t>
            </w:r>
            <w:r w:rsidRPr="008A0568">
              <w:rPr>
                <w:rFonts w:ascii="仿宋" w:eastAsia="仿宋" w:hAnsi="仿宋"/>
                <w:lang w:eastAsia="zh-CN"/>
              </w:rPr>
              <w:t>发明人</w:t>
            </w:r>
            <w:r w:rsidRPr="008A0568">
              <w:rPr>
                <w:rFonts w:ascii="仿宋" w:eastAsia="仿宋" w:hAnsi="仿宋" w:hint="eastAsia"/>
                <w:lang w:eastAsia="zh-CN"/>
              </w:rPr>
              <w:t>：刘喜科，戴晖，张学平；</w:t>
            </w:r>
            <w:r w:rsidRPr="008A0568">
              <w:rPr>
                <w:rFonts w:ascii="仿宋" w:eastAsia="仿宋" w:hAnsi="仿宋"/>
                <w:lang w:eastAsia="zh-CN"/>
              </w:rPr>
              <w:t>权利人</w:t>
            </w:r>
            <w:r w:rsidRPr="008A0568">
              <w:rPr>
                <w:rFonts w:ascii="仿宋" w:eastAsia="仿宋" w:hAnsi="仿宋" w:hint="eastAsia"/>
                <w:lang w:eastAsia="zh-CN"/>
              </w:rPr>
              <w:t>：梅州市志</w:t>
            </w:r>
            <w:proofErr w:type="gramStart"/>
            <w:r w:rsidRPr="008A0568">
              <w:rPr>
                <w:rFonts w:ascii="仿宋" w:eastAsia="仿宋" w:hAnsi="仿宋" w:hint="eastAsia"/>
                <w:lang w:eastAsia="zh-CN"/>
              </w:rPr>
              <w:t>浩</w:t>
            </w:r>
            <w:proofErr w:type="gramEnd"/>
            <w:r w:rsidRPr="008A0568">
              <w:rPr>
                <w:rFonts w:ascii="仿宋" w:eastAsia="仿宋" w:hAnsi="仿宋" w:hint="eastAsia"/>
                <w:lang w:eastAsia="zh-CN"/>
              </w:rPr>
              <w:t>电子科技有限公司</w:t>
            </w:r>
            <w:r w:rsidRPr="008A0568">
              <w:rPr>
                <w:rFonts w:ascii="仿宋" w:eastAsia="仿宋" w:hAnsi="仿宋"/>
                <w:lang w:eastAsia="zh-CN"/>
              </w:rPr>
              <w:t>）</w:t>
            </w:r>
          </w:p>
        </w:tc>
      </w:tr>
      <w:tr w:rsidR="008A0568" w14:paraId="10DC9B8B" w14:textId="77777777" w:rsidTr="005F5383">
        <w:trPr>
          <w:trHeight w:hRule="exact" w:val="831"/>
        </w:trPr>
        <w:tc>
          <w:tcPr>
            <w:tcW w:w="1176" w:type="dxa"/>
            <w:vMerge/>
            <w:tcBorders>
              <w:left w:val="single" w:sz="4" w:space="0" w:color="000000"/>
              <w:right w:val="single" w:sz="4" w:space="0" w:color="000000"/>
            </w:tcBorders>
          </w:tcPr>
          <w:p w14:paraId="47A590EC" w14:textId="77777777" w:rsidR="008A0568" w:rsidRDefault="008A0568" w:rsidP="005F5383">
            <w:pPr>
              <w:rPr>
                <w:lang w:eastAsia="zh-CN"/>
              </w:rPr>
            </w:pPr>
          </w:p>
        </w:tc>
        <w:tc>
          <w:tcPr>
            <w:tcW w:w="8288" w:type="dxa"/>
            <w:tcBorders>
              <w:top w:val="single" w:sz="4" w:space="0" w:color="000000"/>
              <w:left w:val="single" w:sz="4" w:space="0" w:color="000000"/>
              <w:bottom w:val="single" w:sz="4" w:space="0" w:color="000000"/>
              <w:right w:val="single" w:sz="4" w:space="0" w:color="000000"/>
            </w:tcBorders>
          </w:tcPr>
          <w:p w14:paraId="35B58C85" w14:textId="77777777" w:rsidR="008A0568" w:rsidRPr="008A0568" w:rsidRDefault="008A0568" w:rsidP="008A0568">
            <w:pPr>
              <w:ind w:firstLineChars="50" w:firstLine="105"/>
              <w:rPr>
                <w:rFonts w:ascii="仿宋" w:eastAsia="仿宋" w:hAnsi="仿宋"/>
                <w:lang w:eastAsia="zh-CN"/>
              </w:rPr>
            </w:pPr>
            <w:r w:rsidRPr="008A0568">
              <w:rPr>
                <w:rFonts w:ascii="仿宋" w:eastAsia="仿宋" w:hAnsi="仿宋" w:hint="eastAsia"/>
                <w:lang w:eastAsia="zh-CN"/>
              </w:rPr>
              <w:t>专</w:t>
            </w:r>
            <w:r w:rsidRPr="008A0568">
              <w:rPr>
                <w:rFonts w:ascii="仿宋" w:eastAsia="仿宋" w:hAnsi="仿宋"/>
                <w:lang w:eastAsia="zh-CN"/>
              </w:rPr>
              <w:t xml:space="preserve">利 </w:t>
            </w:r>
            <w:r w:rsidRPr="008A0568">
              <w:rPr>
                <w:rFonts w:ascii="仿宋" w:eastAsia="仿宋" w:hAnsi="仿宋" w:hint="eastAsia"/>
                <w:lang w:eastAsia="zh-CN"/>
              </w:rPr>
              <w:t>5</w:t>
            </w:r>
            <w:r w:rsidRPr="008A0568">
              <w:rPr>
                <w:rFonts w:ascii="仿宋" w:eastAsia="仿宋" w:hAnsi="仿宋"/>
                <w:lang w:eastAsia="zh-CN"/>
              </w:rPr>
              <w:t>：&lt;</w:t>
            </w:r>
            <w:r w:rsidRPr="008A0568">
              <w:rPr>
                <w:rFonts w:ascii="仿宋" w:eastAsia="仿宋" w:hAnsi="仿宋" w:hint="eastAsia"/>
                <w:lang w:eastAsia="zh-CN"/>
              </w:rPr>
              <w:t>一种印刷电路板的</w:t>
            </w:r>
            <w:proofErr w:type="gramStart"/>
            <w:r w:rsidRPr="008A0568">
              <w:rPr>
                <w:rFonts w:ascii="仿宋" w:eastAsia="仿宋" w:hAnsi="仿宋" w:hint="eastAsia"/>
                <w:lang w:eastAsia="zh-CN"/>
              </w:rPr>
              <w:t>对角隔孔跳跃</w:t>
            </w:r>
            <w:proofErr w:type="gramEnd"/>
            <w:r w:rsidRPr="008A0568">
              <w:rPr>
                <w:rFonts w:ascii="仿宋" w:eastAsia="仿宋" w:hAnsi="仿宋" w:hint="eastAsia"/>
                <w:lang w:eastAsia="zh-CN"/>
              </w:rPr>
              <w:t>钻孔方法</w:t>
            </w:r>
            <w:r w:rsidRPr="008A0568">
              <w:rPr>
                <w:rFonts w:ascii="仿宋" w:eastAsia="仿宋" w:hAnsi="仿宋"/>
                <w:lang w:eastAsia="zh-CN"/>
              </w:rPr>
              <w:t>&gt;（专利授权号</w:t>
            </w:r>
            <w:r w:rsidRPr="008A0568">
              <w:rPr>
                <w:rFonts w:ascii="仿宋" w:eastAsia="仿宋" w:hAnsi="仿宋" w:hint="eastAsia"/>
                <w:lang w:eastAsia="zh-CN"/>
              </w:rPr>
              <w:t>：</w:t>
            </w:r>
            <w:r w:rsidRPr="008A0568">
              <w:rPr>
                <w:rFonts w:ascii="仿宋" w:eastAsia="仿宋" w:hAnsi="仿宋"/>
                <w:lang w:eastAsia="zh-CN"/>
              </w:rPr>
              <w:t>ZL2014104312657</w:t>
            </w:r>
            <w:r w:rsidRPr="008A0568">
              <w:rPr>
                <w:rFonts w:ascii="仿宋" w:eastAsia="仿宋" w:hAnsi="仿宋" w:hint="eastAsia"/>
                <w:lang w:eastAsia="zh-CN"/>
              </w:rPr>
              <w:t>；</w:t>
            </w:r>
            <w:r w:rsidRPr="008A0568">
              <w:rPr>
                <w:rFonts w:ascii="仿宋" w:eastAsia="仿宋" w:hAnsi="仿宋"/>
                <w:lang w:eastAsia="zh-CN"/>
              </w:rPr>
              <w:t>发明人</w:t>
            </w:r>
            <w:r w:rsidRPr="008A0568">
              <w:rPr>
                <w:rFonts w:ascii="仿宋" w:eastAsia="仿宋" w:hAnsi="仿宋" w:hint="eastAsia"/>
                <w:lang w:eastAsia="zh-CN"/>
              </w:rPr>
              <w:t>：刘喜科，戴晖，刘亚辉；</w:t>
            </w:r>
            <w:r w:rsidRPr="008A0568">
              <w:rPr>
                <w:rFonts w:ascii="仿宋" w:eastAsia="仿宋" w:hAnsi="仿宋"/>
                <w:lang w:eastAsia="zh-CN"/>
              </w:rPr>
              <w:t>权利人</w:t>
            </w:r>
            <w:r w:rsidRPr="008A0568">
              <w:rPr>
                <w:rFonts w:ascii="仿宋" w:eastAsia="仿宋" w:hAnsi="仿宋" w:hint="eastAsia"/>
                <w:lang w:eastAsia="zh-CN"/>
              </w:rPr>
              <w:t>：梅州市志</w:t>
            </w:r>
            <w:proofErr w:type="gramStart"/>
            <w:r w:rsidRPr="008A0568">
              <w:rPr>
                <w:rFonts w:ascii="仿宋" w:eastAsia="仿宋" w:hAnsi="仿宋" w:hint="eastAsia"/>
                <w:lang w:eastAsia="zh-CN"/>
              </w:rPr>
              <w:t>浩</w:t>
            </w:r>
            <w:proofErr w:type="gramEnd"/>
            <w:r w:rsidRPr="008A0568">
              <w:rPr>
                <w:rFonts w:ascii="仿宋" w:eastAsia="仿宋" w:hAnsi="仿宋" w:hint="eastAsia"/>
                <w:lang w:eastAsia="zh-CN"/>
              </w:rPr>
              <w:t>电子科技有限公司</w:t>
            </w:r>
            <w:r w:rsidRPr="008A0568">
              <w:rPr>
                <w:rFonts w:ascii="仿宋" w:eastAsia="仿宋" w:hAnsi="仿宋"/>
                <w:lang w:eastAsia="zh-CN"/>
              </w:rPr>
              <w:t>）</w:t>
            </w:r>
          </w:p>
        </w:tc>
      </w:tr>
      <w:tr w:rsidR="008A0568" w14:paraId="3C6BA910" w14:textId="77777777" w:rsidTr="005F5383">
        <w:trPr>
          <w:trHeight w:hRule="exact" w:val="725"/>
        </w:trPr>
        <w:tc>
          <w:tcPr>
            <w:tcW w:w="1176" w:type="dxa"/>
            <w:vMerge/>
            <w:tcBorders>
              <w:left w:val="single" w:sz="4" w:space="0" w:color="000000"/>
              <w:right w:val="single" w:sz="4" w:space="0" w:color="000000"/>
            </w:tcBorders>
          </w:tcPr>
          <w:p w14:paraId="7A47D313" w14:textId="77777777" w:rsidR="008A0568" w:rsidRDefault="008A0568" w:rsidP="005F5383">
            <w:pPr>
              <w:rPr>
                <w:lang w:eastAsia="zh-CN"/>
              </w:rPr>
            </w:pPr>
          </w:p>
        </w:tc>
        <w:tc>
          <w:tcPr>
            <w:tcW w:w="8288" w:type="dxa"/>
            <w:tcBorders>
              <w:top w:val="single" w:sz="4" w:space="0" w:color="000000"/>
              <w:left w:val="single" w:sz="4" w:space="0" w:color="000000"/>
              <w:bottom w:val="single" w:sz="4" w:space="0" w:color="000000"/>
              <w:right w:val="single" w:sz="4" w:space="0" w:color="000000"/>
            </w:tcBorders>
          </w:tcPr>
          <w:p w14:paraId="307966DB" w14:textId="77777777" w:rsidR="008A0568" w:rsidRPr="008A0568" w:rsidRDefault="008A0568" w:rsidP="008A0568">
            <w:pPr>
              <w:ind w:firstLineChars="50" w:firstLine="105"/>
              <w:rPr>
                <w:rFonts w:ascii="仿宋" w:eastAsia="仿宋" w:hAnsi="仿宋"/>
                <w:lang w:eastAsia="zh-CN"/>
              </w:rPr>
            </w:pPr>
            <w:r w:rsidRPr="008A0568">
              <w:rPr>
                <w:rFonts w:ascii="仿宋" w:eastAsia="仿宋" w:hAnsi="仿宋" w:hint="eastAsia"/>
                <w:lang w:eastAsia="zh-CN"/>
              </w:rPr>
              <w:t>专</w:t>
            </w:r>
            <w:r w:rsidRPr="008A0568">
              <w:rPr>
                <w:rFonts w:ascii="仿宋" w:eastAsia="仿宋" w:hAnsi="仿宋"/>
                <w:lang w:eastAsia="zh-CN"/>
              </w:rPr>
              <w:t>利</w:t>
            </w:r>
            <w:r w:rsidRPr="008A0568">
              <w:rPr>
                <w:rFonts w:ascii="仿宋" w:eastAsia="仿宋" w:hAnsi="仿宋" w:hint="eastAsia"/>
                <w:lang w:eastAsia="zh-CN"/>
              </w:rPr>
              <w:t>6</w:t>
            </w:r>
            <w:r w:rsidRPr="008A0568">
              <w:rPr>
                <w:rFonts w:ascii="仿宋" w:eastAsia="仿宋" w:hAnsi="仿宋"/>
                <w:lang w:eastAsia="zh-CN"/>
              </w:rPr>
              <w:t>：&lt;</w:t>
            </w:r>
            <w:r w:rsidRPr="008A0568">
              <w:rPr>
                <w:rFonts w:ascii="仿宋" w:eastAsia="仿宋" w:hAnsi="仿宋" w:hint="eastAsia"/>
                <w:lang w:eastAsia="zh-CN"/>
              </w:rPr>
              <w:t>印制电路板阻焊开窗方法</w:t>
            </w:r>
            <w:r w:rsidRPr="008A0568">
              <w:rPr>
                <w:rFonts w:ascii="仿宋" w:eastAsia="仿宋" w:hAnsi="仿宋"/>
                <w:lang w:eastAsia="zh-CN"/>
              </w:rPr>
              <w:t>&gt;（专利授权号</w:t>
            </w:r>
            <w:r w:rsidRPr="008A0568">
              <w:rPr>
                <w:rFonts w:ascii="仿宋" w:eastAsia="仿宋" w:hAnsi="仿宋" w:hint="eastAsia"/>
                <w:lang w:eastAsia="zh-CN"/>
              </w:rPr>
              <w:t>：</w:t>
            </w:r>
            <w:r w:rsidRPr="008A0568">
              <w:rPr>
                <w:rFonts w:ascii="仿宋" w:eastAsia="仿宋" w:hAnsi="仿宋"/>
                <w:lang w:eastAsia="zh-CN"/>
              </w:rPr>
              <w:t>ZL2013101457908</w:t>
            </w:r>
            <w:r w:rsidRPr="008A0568">
              <w:rPr>
                <w:rFonts w:ascii="仿宋" w:eastAsia="仿宋" w:hAnsi="仿宋" w:hint="eastAsia"/>
                <w:lang w:eastAsia="zh-CN"/>
              </w:rPr>
              <w:t>；</w:t>
            </w:r>
            <w:r w:rsidRPr="008A0568">
              <w:rPr>
                <w:rFonts w:ascii="仿宋" w:eastAsia="仿宋" w:hAnsi="仿宋"/>
                <w:lang w:eastAsia="zh-CN"/>
              </w:rPr>
              <w:t>发明人</w:t>
            </w:r>
            <w:r w:rsidRPr="008A0568">
              <w:rPr>
                <w:rFonts w:ascii="仿宋" w:eastAsia="仿宋" w:hAnsi="仿宋" w:hint="eastAsia"/>
                <w:lang w:eastAsia="zh-CN"/>
              </w:rPr>
              <w:t>：刘亚辉，刘喜科，林人道；</w:t>
            </w:r>
            <w:r w:rsidRPr="008A0568">
              <w:rPr>
                <w:rFonts w:ascii="仿宋" w:eastAsia="仿宋" w:hAnsi="仿宋"/>
                <w:lang w:eastAsia="zh-CN"/>
              </w:rPr>
              <w:t>权利人</w:t>
            </w:r>
            <w:r w:rsidRPr="008A0568">
              <w:rPr>
                <w:rFonts w:ascii="仿宋" w:eastAsia="仿宋" w:hAnsi="仿宋" w:hint="eastAsia"/>
                <w:lang w:eastAsia="zh-CN"/>
              </w:rPr>
              <w:t>：梅州市志</w:t>
            </w:r>
            <w:proofErr w:type="gramStart"/>
            <w:r w:rsidRPr="008A0568">
              <w:rPr>
                <w:rFonts w:ascii="仿宋" w:eastAsia="仿宋" w:hAnsi="仿宋" w:hint="eastAsia"/>
                <w:lang w:eastAsia="zh-CN"/>
              </w:rPr>
              <w:t>浩</w:t>
            </w:r>
            <w:proofErr w:type="gramEnd"/>
            <w:r w:rsidRPr="008A0568">
              <w:rPr>
                <w:rFonts w:ascii="仿宋" w:eastAsia="仿宋" w:hAnsi="仿宋" w:hint="eastAsia"/>
                <w:lang w:eastAsia="zh-CN"/>
              </w:rPr>
              <w:t>电子科技有限公司</w:t>
            </w:r>
            <w:r w:rsidRPr="008A0568">
              <w:rPr>
                <w:rFonts w:ascii="仿宋" w:eastAsia="仿宋" w:hAnsi="仿宋"/>
                <w:lang w:eastAsia="zh-CN"/>
              </w:rPr>
              <w:t>）</w:t>
            </w:r>
          </w:p>
        </w:tc>
      </w:tr>
      <w:tr w:rsidR="008A0568" w14:paraId="75353E63" w14:textId="77777777" w:rsidTr="005F5383">
        <w:trPr>
          <w:trHeight w:hRule="exact" w:val="977"/>
        </w:trPr>
        <w:tc>
          <w:tcPr>
            <w:tcW w:w="1176" w:type="dxa"/>
            <w:vMerge/>
            <w:tcBorders>
              <w:left w:val="single" w:sz="4" w:space="0" w:color="000000"/>
              <w:right w:val="single" w:sz="4" w:space="0" w:color="000000"/>
            </w:tcBorders>
          </w:tcPr>
          <w:p w14:paraId="0941ABEC" w14:textId="77777777" w:rsidR="008A0568" w:rsidRDefault="008A0568" w:rsidP="005F5383">
            <w:pPr>
              <w:rPr>
                <w:lang w:eastAsia="zh-CN"/>
              </w:rPr>
            </w:pPr>
          </w:p>
        </w:tc>
        <w:tc>
          <w:tcPr>
            <w:tcW w:w="8288" w:type="dxa"/>
            <w:tcBorders>
              <w:top w:val="single" w:sz="4" w:space="0" w:color="000000"/>
              <w:left w:val="single" w:sz="4" w:space="0" w:color="000000"/>
              <w:bottom w:val="single" w:sz="4" w:space="0" w:color="000000"/>
              <w:right w:val="single" w:sz="4" w:space="0" w:color="000000"/>
            </w:tcBorders>
          </w:tcPr>
          <w:p w14:paraId="376D3FCC" w14:textId="77777777" w:rsidR="008A0568" w:rsidRPr="008A0568" w:rsidRDefault="008A0568" w:rsidP="008A0568">
            <w:pPr>
              <w:ind w:firstLineChars="50" w:firstLine="105"/>
              <w:rPr>
                <w:rFonts w:ascii="仿宋" w:eastAsia="仿宋" w:hAnsi="仿宋"/>
                <w:lang w:eastAsia="zh-CN"/>
              </w:rPr>
            </w:pPr>
            <w:r w:rsidRPr="008A0568">
              <w:rPr>
                <w:rFonts w:ascii="仿宋" w:eastAsia="仿宋" w:hAnsi="仿宋" w:hint="eastAsia"/>
                <w:lang w:eastAsia="zh-CN"/>
              </w:rPr>
              <w:t>专</w:t>
            </w:r>
            <w:r w:rsidRPr="008A0568">
              <w:rPr>
                <w:rFonts w:ascii="仿宋" w:eastAsia="仿宋" w:hAnsi="仿宋"/>
                <w:lang w:eastAsia="zh-CN"/>
              </w:rPr>
              <w:t>利</w:t>
            </w:r>
            <w:r w:rsidRPr="008A0568">
              <w:rPr>
                <w:rFonts w:ascii="仿宋" w:eastAsia="仿宋" w:hAnsi="仿宋" w:hint="eastAsia"/>
                <w:lang w:eastAsia="zh-CN"/>
              </w:rPr>
              <w:t>7</w:t>
            </w:r>
            <w:r w:rsidRPr="008A0568">
              <w:rPr>
                <w:rFonts w:ascii="仿宋" w:eastAsia="仿宋" w:hAnsi="仿宋"/>
                <w:lang w:eastAsia="zh-CN"/>
              </w:rPr>
              <w:t>：&lt;</w:t>
            </w:r>
            <w:r w:rsidRPr="008A0568">
              <w:rPr>
                <w:rFonts w:ascii="仿宋" w:eastAsia="仿宋" w:hAnsi="仿宋" w:hint="eastAsia"/>
                <w:lang w:eastAsia="zh-CN"/>
              </w:rPr>
              <w:t>化学沉积温控系统及其温度调节方法</w:t>
            </w:r>
            <w:r w:rsidRPr="008A0568">
              <w:rPr>
                <w:rFonts w:ascii="仿宋" w:eastAsia="仿宋" w:hAnsi="仿宋"/>
                <w:lang w:eastAsia="zh-CN"/>
              </w:rPr>
              <w:t>&gt;（专利授权号</w:t>
            </w:r>
            <w:r w:rsidRPr="008A0568">
              <w:rPr>
                <w:rFonts w:ascii="仿宋" w:eastAsia="仿宋" w:hAnsi="仿宋" w:hint="eastAsia"/>
                <w:lang w:eastAsia="zh-CN"/>
              </w:rPr>
              <w:t>：</w:t>
            </w:r>
            <w:r w:rsidRPr="008A0568">
              <w:rPr>
                <w:rFonts w:ascii="仿宋" w:eastAsia="仿宋" w:hAnsi="仿宋"/>
                <w:lang w:eastAsia="zh-CN"/>
              </w:rPr>
              <w:t>ZL2012102504174</w:t>
            </w:r>
            <w:r w:rsidRPr="008A0568">
              <w:rPr>
                <w:rFonts w:ascii="仿宋" w:eastAsia="仿宋" w:hAnsi="仿宋" w:hint="eastAsia"/>
                <w:lang w:eastAsia="zh-CN"/>
              </w:rPr>
              <w:t>；</w:t>
            </w:r>
            <w:r w:rsidRPr="008A0568">
              <w:rPr>
                <w:rFonts w:ascii="仿宋" w:eastAsia="仿宋" w:hAnsi="仿宋"/>
                <w:lang w:eastAsia="zh-CN"/>
              </w:rPr>
              <w:t>发明人</w:t>
            </w:r>
            <w:r w:rsidRPr="008A0568">
              <w:rPr>
                <w:rFonts w:ascii="仿宋" w:eastAsia="仿宋" w:hAnsi="仿宋" w:hint="eastAsia"/>
                <w:lang w:eastAsia="zh-CN"/>
              </w:rPr>
              <w:t>：冉彦祥，赵喜华，蔡志浩；</w:t>
            </w:r>
            <w:r w:rsidRPr="008A0568">
              <w:rPr>
                <w:rFonts w:ascii="仿宋" w:eastAsia="仿宋" w:hAnsi="仿宋"/>
                <w:lang w:eastAsia="zh-CN"/>
              </w:rPr>
              <w:t>权利人</w:t>
            </w:r>
            <w:r w:rsidRPr="008A0568">
              <w:rPr>
                <w:rFonts w:ascii="仿宋" w:eastAsia="仿宋" w:hAnsi="仿宋" w:hint="eastAsia"/>
                <w:lang w:eastAsia="zh-CN"/>
              </w:rPr>
              <w:t>：梅州市志</w:t>
            </w:r>
            <w:proofErr w:type="gramStart"/>
            <w:r w:rsidRPr="008A0568">
              <w:rPr>
                <w:rFonts w:ascii="仿宋" w:eastAsia="仿宋" w:hAnsi="仿宋" w:hint="eastAsia"/>
                <w:lang w:eastAsia="zh-CN"/>
              </w:rPr>
              <w:t>浩</w:t>
            </w:r>
            <w:proofErr w:type="gramEnd"/>
            <w:r w:rsidRPr="008A0568">
              <w:rPr>
                <w:rFonts w:ascii="仿宋" w:eastAsia="仿宋" w:hAnsi="仿宋" w:hint="eastAsia"/>
                <w:lang w:eastAsia="zh-CN"/>
              </w:rPr>
              <w:t>电子科技有限公司、东莞市威力固电路板设备有限公司</w:t>
            </w:r>
            <w:r w:rsidRPr="008A0568">
              <w:rPr>
                <w:rFonts w:ascii="仿宋" w:eastAsia="仿宋" w:hAnsi="仿宋"/>
                <w:lang w:eastAsia="zh-CN"/>
              </w:rPr>
              <w:t>）</w:t>
            </w:r>
          </w:p>
        </w:tc>
      </w:tr>
      <w:tr w:rsidR="008A0568" w14:paraId="63504167" w14:textId="77777777" w:rsidTr="005F5383">
        <w:trPr>
          <w:trHeight w:hRule="exact" w:val="580"/>
        </w:trPr>
        <w:tc>
          <w:tcPr>
            <w:tcW w:w="1176" w:type="dxa"/>
            <w:vMerge/>
            <w:tcBorders>
              <w:left w:val="single" w:sz="4" w:space="0" w:color="000000"/>
              <w:right w:val="single" w:sz="4" w:space="0" w:color="000000"/>
            </w:tcBorders>
          </w:tcPr>
          <w:p w14:paraId="16A74E88" w14:textId="77777777" w:rsidR="008A0568" w:rsidRDefault="008A0568" w:rsidP="005F5383">
            <w:pPr>
              <w:rPr>
                <w:lang w:eastAsia="zh-CN"/>
              </w:rPr>
            </w:pPr>
          </w:p>
        </w:tc>
        <w:tc>
          <w:tcPr>
            <w:tcW w:w="8288" w:type="dxa"/>
            <w:tcBorders>
              <w:top w:val="single" w:sz="4" w:space="0" w:color="000000"/>
              <w:left w:val="single" w:sz="4" w:space="0" w:color="000000"/>
              <w:bottom w:val="single" w:sz="4" w:space="0" w:color="000000"/>
              <w:right w:val="single" w:sz="4" w:space="0" w:color="000000"/>
            </w:tcBorders>
          </w:tcPr>
          <w:p w14:paraId="2B7C86E8" w14:textId="77777777" w:rsidR="008A0568" w:rsidRPr="008A0568" w:rsidRDefault="008A0568" w:rsidP="008A0568">
            <w:pPr>
              <w:ind w:firstLineChars="50" w:firstLine="105"/>
              <w:rPr>
                <w:rFonts w:ascii="仿宋" w:eastAsia="仿宋" w:hAnsi="仿宋"/>
                <w:lang w:eastAsia="zh-CN"/>
              </w:rPr>
            </w:pPr>
            <w:r w:rsidRPr="008A0568">
              <w:rPr>
                <w:rFonts w:ascii="仿宋" w:eastAsia="仿宋" w:hAnsi="仿宋" w:hint="eastAsia"/>
                <w:lang w:eastAsia="zh-CN"/>
              </w:rPr>
              <w:t>专</w:t>
            </w:r>
            <w:r w:rsidRPr="008A0568">
              <w:rPr>
                <w:rFonts w:ascii="仿宋" w:eastAsia="仿宋" w:hAnsi="仿宋"/>
                <w:lang w:eastAsia="zh-CN"/>
              </w:rPr>
              <w:t>利</w:t>
            </w:r>
            <w:r w:rsidRPr="008A0568">
              <w:rPr>
                <w:rFonts w:ascii="仿宋" w:eastAsia="仿宋" w:hAnsi="仿宋" w:hint="eastAsia"/>
                <w:lang w:eastAsia="zh-CN"/>
              </w:rPr>
              <w:t>8</w:t>
            </w:r>
            <w:r w:rsidRPr="008A0568">
              <w:rPr>
                <w:rFonts w:ascii="仿宋" w:eastAsia="仿宋" w:hAnsi="仿宋"/>
                <w:lang w:eastAsia="zh-CN"/>
              </w:rPr>
              <w:t>：&lt;</w:t>
            </w:r>
            <w:proofErr w:type="gramStart"/>
            <w:r w:rsidRPr="008A0568">
              <w:rPr>
                <w:rFonts w:ascii="仿宋" w:eastAsia="仿宋" w:hAnsi="仿宋" w:hint="eastAsia"/>
                <w:lang w:eastAsia="zh-CN"/>
              </w:rPr>
              <w:t>一</w:t>
            </w:r>
            <w:proofErr w:type="gramEnd"/>
            <w:r w:rsidRPr="008A0568">
              <w:rPr>
                <w:rFonts w:ascii="仿宋" w:eastAsia="仿宋" w:hAnsi="仿宋" w:hint="eastAsia"/>
                <w:lang w:eastAsia="zh-CN"/>
              </w:rPr>
              <w:t>种树芯</w:t>
            </w:r>
            <w:proofErr w:type="gramStart"/>
            <w:r w:rsidRPr="008A0568">
              <w:rPr>
                <w:rFonts w:ascii="仿宋" w:eastAsia="仿宋" w:hAnsi="仿宋" w:hint="eastAsia"/>
                <w:lang w:eastAsia="zh-CN"/>
              </w:rPr>
              <w:t>槽加工</w:t>
            </w:r>
            <w:proofErr w:type="gramEnd"/>
            <w:r w:rsidRPr="008A0568">
              <w:rPr>
                <w:rFonts w:ascii="仿宋" w:eastAsia="仿宋" w:hAnsi="仿宋" w:hint="eastAsia"/>
                <w:lang w:eastAsia="zh-CN"/>
              </w:rPr>
              <w:t>方法及印制电路板</w:t>
            </w:r>
            <w:r w:rsidRPr="008A0568">
              <w:rPr>
                <w:rFonts w:ascii="仿宋" w:eastAsia="仿宋" w:hAnsi="仿宋"/>
                <w:lang w:eastAsia="zh-CN"/>
              </w:rPr>
              <w:t>&gt;（专利授权号</w:t>
            </w:r>
            <w:r w:rsidRPr="008A0568">
              <w:rPr>
                <w:rFonts w:ascii="仿宋" w:eastAsia="仿宋" w:hAnsi="仿宋" w:hint="eastAsia"/>
                <w:lang w:eastAsia="zh-CN"/>
              </w:rPr>
              <w:t>：</w:t>
            </w:r>
            <w:r w:rsidRPr="008A0568">
              <w:rPr>
                <w:rFonts w:ascii="仿宋" w:eastAsia="仿宋" w:hAnsi="仿宋"/>
                <w:lang w:eastAsia="zh-CN"/>
              </w:rPr>
              <w:t>ZL2020101242889</w:t>
            </w:r>
            <w:r w:rsidRPr="008A0568">
              <w:rPr>
                <w:rFonts w:ascii="仿宋" w:eastAsia="仿宋" w:hAnsi="仿宋" w:hint="eastAsia"/>
                <w:lang w:eastAsia="zh-CN"/>
              </w:rPr>
              <w:t>；</w:t>
            </w:r>
            <w:r w:rsidRPr="008A0568">
              <w:rPr>
                <w:rFonts w:ascii="仿宋" w:eastAsia="仿宋" w:hAnsi="仿宋"/>
                <w:lang w:eastAsia="zh-CN"/>
              </w:rPr>
              <w:t>发明人</w:t>
            </w:r>
            <w:r w:rsidRPr="008A0568">
              <w:rPr>
                <w:rFonts w:ascii="仿宋" w:eastAsia="仿宋" w:hAnsi="仿宋" w:hint="eastAsia"/>
                <w:lang w:eastAsia="zh-CN"/>
              </w:rPr>
              <w:t>：张学平，刘喜科，戴晖；</w:t>
            </w:r>
            <w:r w:rsidRPr="008A0568">
              <w:rPr>
                <w:rFonts w:ascii="仿宋" w:eastAsia="仿宋" w:hAnsi="仿宋"/>
                <w:lang w:eastAsia="zh-CN"/>
              </w:rPr>
              <w:t>权利人</w:t>
            </w:r>
            <w:r w:rsidRPr="008A0568">
              <w:rPr>
                <w:rFonts w:ascii="仿宋" w:eastAsia="仿宋" w:hAnsi="仿宋" w:hint="eastAsia"/>
                <w:lang w:eastAsia="zh-CN"/>
              </w:rPr>
              <w:t>：梅州市志</w:t>
            </w:r>
            <w:proofErr w:type="gramStart"/>
            <w:r w:rsidRPr="008A0568">
              <w:rPr>
                <w:rFonts w:ascii="仿宋" w:eastAsia="仿宋" w:hAnsi="仿宋" w:hint="eastAsia"/>
                <w:lang w:eastAsia="zh-CN"/>
              </w:rPr>
              <w:t>浩</w:t>
            </w:r>
            <w:proofErr w:type="gramEnd"/>
            <w:r w:rsidRPr="008A0568">
              <w:rPr>
                <w:rFonts w:ascii="仿宋" w:eastAsia="仿宋" w:hAnsi="仿宋" w:hint="eastAsia"/>
                <w:lang w:eastAsia="zh-CN"/>
              </w:rPr>
              <w:t>电子科技有限公司</w:t>
            </w:r>
            <w:r w:rsidRPr="008A0568">
              <w:rPr>
                <w:rFonts w:ascii="仿宋" w:eastAsia="仿宋" w:hAnsi="仿宋"/>
                <w:lang w:eastAsia="zh-CN"/>
              </w:rPr>
              <w:t>）</w:t>
            </w:r>
          </w:p>
        </w:tc>
      </w:tr>
      <w:tr w:rsidR="008A0568" w14:paraId="5C232335" w14:textId="77777777" w:rsidTr="005F5383">
        <w:trPr>
          <w:trHeight w:hRule="exact" w:val="560"/>
        </w:trPr>
        <w:tc>
          <w:tcPr>
            <w:tcW w:w="1176" w:type="dxa"/>
            <w:vMerge/>
            <w:tcBorders>
              <w:left w:val="single" w:sz="4" w:space="0" w:color="000000"/>
              <w:right w:val="single" w:sz="4" w:space="0" w:color="000000"/>
            </w:tcBorders>
          </w:tcPr>
          <w:p w14:paraId="18EA056E" w14:textId="77777777" w:rsidR="008A0568" w:rsidRDefault="008A0568" w:rsidP="005F5383">
            <w:pPr>
              <w:rPr>
                <w:lang w:eastAsia="zh-CN"/>
              </w:rPr>
            </w:pPr>
          </w:p>
        </w:tc>
        <w:tc>
          <w:tcPr>
            <w:tcW w:w="8288" w:type="dxa"/>
            <w:tcBorders>
              <w:top w:val="single" w:sz="4" w:space="0" w:color="000000"/>
              <w:left w:val="single" w:sz="4" w:space="0" w:color="000000"/>
              <w:bottom w:val="single" w:sz="4" w:space="0" w:color="000000"/>
              <w:right w:val="single" w:sz="4" w:space="0" w:color="000000"/>
            </w:tcBorders>
          </w:tcPr>
          <w:p w14:paraId="64DF0DD9" w14:textId="77777777" w:rsidR="008A0568" w:rsidRPr="008A0568" w:rsidRDefault="008A0568" w:rsidP="008A0568">
            <w:pPr>
              <w:ind w:firstLineChars="50" w:firstLine="105"/>
              <w:rPr>
                <w:rFonts w:ascii="仿宋" w:eastAsia="仿宋" w:hAnsi="仿宋"/>
                <w:lang w:eastAsia="zh-CN"/>
              </w:rPr>
            </w:pPr>
            <w:r w:rsidRPr="008A0568">
              <w:rPr>
                <w:rFonts w:ascii="仿宋" w:eastAsia="仿宋" w:hAnsi="仿宋" w:hint="eastAsia"/>
                <w:lang w:eastAsia="zh-CN"/>
              </w:rPr>
              <w:t>专</w:t>
            </w:r>
            <w:r w:rsidRPr="008A0568">
              <w:rPr>
                <w:rFonts w:ascii="仿宋" w:eastAsia="仿宋" w:hAnsi="仿宋"/>
                <w:lang w:eastAsia="zh-CN"/>
              </w:rPr>
              <w:t>利</w:t>
            </w:r>
            <w:r w:rsidRPr="008A0568">
              <w:rPr>
                <w:rFonts w:ascii="仿宋" w:eastAsia="仿宋" w:hAnsi="仿宋" w:hint="eastAsia"/>
                <w:lang w:eastAsia="zh-CN"/>
              </w:rPr>
              <w:t>9</w:t>
            </w:r>
            <w:r w:rsidRPr="008A0568">
              <w:rPr>
                <w:rFonts w:ascii="仿宋" w:eastAsia="仿宋" w:hAnsi="仿宋"/>
                <w:lang w:eastAsia="zh-CN"/>
              </w:rPr>
              <w:t>：&lt;</w:t>
            </w:r>
            <w:r w:rsidRPr="008A0568">
              <w:rPr>
                <w:rFonts w:ascii="仿宋" w:eastAsia="仿宋" w:hAnsi="仿宋" w:hint="eastAsia"/>
                <w:lang w:eastAsia="zh-CN"/>
              </w:rPr>
              <w:t>一种背钻孔性能检测方法</w:t>
            </w:r>
            <w:r w:rsidRPr="008A0568">
              <w:rPr>
                <w:rFonts w:ascii="仿宋" w:eastAsia="仿宋" w:hAnsi="仿宋"/>
                <w:lang w:eastAsia="zh-CN"/>
              </w:rPr>
              <w:t>&gt;（专利授权号</w:t>
            </w:r>
            <w:r w:rsidRPr="008A0568">
              <w:rPr>
                <w:rFonts w:ascii="仿宋" w:eastAsia="仿宋" w:hAnsi="仿宋" w:hint="eastAsia"/>
                <w:lang w:eastAsia="zh-CN"/>
              </w:rPr>
              <w:t>：</w:t>
            </w:r>
            <w:r w:rsidRPr="008A0568">
              <w:rPr>
                <w:rFonts w:ascii="仿宋" w:eastAsia="仿宋" w:hAnsi="仿宋"/>
                <w:lang w:eastAsia="zh-CN"/>
              </w:rPr>
              <w:t>ZL2020101239208</w:t>
            </w:r>
            <w:r w:rsidRPr="008A0568">
              <w:rPr>
                <w:rFonts w:ascii="仿宋" w:eastAsia="仿宋" w:hAnsi="仿宋" w:hint="eastAsia"/>
                <w:lang w:eastAsia="zh-CN"/>
              </w:rPr>
              <w:t>；</w:t>
            </w:r>
            <w:r w:rsidRPr="008A0568">
              <w:rPr>
                <w:rFonts w:ascii="仿宋" w:eastAsia="仿宋" w:hAnsi="仿宋"/>
                <w:lang w:eastAsia="zh-CN"/>
              </w:rPr>
              <w:t>发明人</w:t>
            </w:r>
            <w:r w:rsidRPr="008A0568">
              <w:rPr>
                <w:rFonts w:ascii="仿宋" w:eastAsia="仿宋" w:hAnsi="仿宋" w:hint="eastAsia"/>
                <w:lang w:eastAsia="zh-CN"/>
              </w:rPr>
              <w:t>：张学平、刘喜科、戴晖；</w:t>
            </w:r>
            <w:r w:rsidRPr="008A0568">
              <w:rPr>
                <w:rFonts w:ascii="仿宋" w:eastAsia="仿宋" w:hAnsi="仿宋"/>
                <w:lang w:eastAsia="zh-CN"/>
              </w:rPr>
              <w:t>权利人</w:t>
            </w:r>
            <w:r w:rsidRPr="008A0568">
              <w:rPr>
                <w:rFonts w:ascii="仿宋" w:eastAsia="仿宋" w:hAnsi="仿宋" w:hint="eastAsia"/>
                <w:lang w:eastAsia="zh-CN"/>
              </w:rPr>
              <w:t>：梅州市志</w:t>
            </w:r>
            <w:proofErr w:type="gramStart"/>
            <w:r w:rsidRPr="008A0568">
              <w:rPr>
                <w:rFonts w:ascii="仿宋" w:eastAsia="仿宋" w:hAnsi="仿宋" w:hint="eastAsia"/>
                <w:lang w:eastAsia="zh-CN"/>
              </w:rPr>
              <w:t>浩</w:t>
            </w:r>
            <w:proofErr w:type="gramEnd"/>
            <w:r w:rsidRPr="008A0568">
              <w:rPr>
                <w:rFonts w:ascii="仿宋" w:eastAsia="仿宋" w:hAnsi="仿宋" w:hint="eastAsia"/>
                <w:lang w:eastAsia="zh-CN"/>
              </w:rPr>
              <w:t>电子科技有限公司</w:t>
            </w:r>
            <w:r w:rsidRPr="008A0568">
              <w:rPr>
                <w:rFonts w:ascii="仿宋" w:eastAsia="仿宋" w:hAnsi="仿宋"/>
                <w:lang w:eastAsia="zh-CN"/>
              </w:rPr>
              <w:t>）</w:t>
            </w:r>
          </w:p>
        </w:tc>
      </w:tr>
      <w:tr w:rsidR="008A0568" w14:paraId="5FC264F2" w14:textId="77777777" w:rsidTr="005F5383">
        <w:trPr>
          <w:trHeight w:hRule="exact" w:val="709"/>
        </w:trPr>
        <w:tc>
          <w:tcPr>
            <w:tcW w:w="1176" w:type="dxa"/>
            <w:vMerge/>
            <w:tcBorders>
              <w:left w:val="single" w:sz="4" w:space="0" w:color="000000"/>
              <w:bottom w:val="single" w:sz="4" w:space="0" w:color="000000"/>
              <w:right w:val="single" w:sz="4" w:space="0" w:color="000000"/>
            </w:tcBorders>
          </w:tcPr>
          <w:p w14:paraId="4B0A9F3D" w14:textId="77777777" w:rsidR="008A0568" w:rsidRDefault="008A0568" w:rsidP="005F5383">
            <w:pPr>
              <w:rPr>
                <w:lang w:eastAsia="zh-CN"/>
              </w:rPr>
            </w:pPr>
          </w:p>
        </w:tc>
        <w:tc>
          <w:tcPr>
            <w:tcW w:w="8288" w:type="dxa"/>
            <w:tcBorders>
              <w:top w:val="single" w:sz="4" w:space="0" w:color="000000"/>
              <w:left w:val="single" w:sz="4" w:space="0" w:color="000000"/>
              <w:bottom w:val="single" w:sz="4" w:space="0" w:color="000000"/>
              <w:right w:val="single" w:sz="4" w:space="0" w:color="000000"/>
            </w:tcBorders>
          </w:tcPr>
          <w:p w14:paraId="718BD215" w14:textId="77777777" w:rsidR="008A0568" w:rsidRPr="008A0568" w:rsidRDefault="008A0568" w:rsidP="008A0568">
            <w:pPr>
              <w:ind w:firstLineChars="50" w:firstLine="105"/>
              <w:rPr>
                <w:rFonts w:ascii="仿宋" w:eastAsia="仿宋" w:hAnsi="仿宋"/>
                <w:lang w:eastAsia="zh-CN"/>
              </w:rPr>
            </w:pPr>
            <w:r w:rsidRPr="008A0568">
              <w:rPr>
                <w:rFonts w:ascii="仿宋" w:eastAsia="仿宋" w:hAnsi="仿宋" w:hint="eastAsia"/>
                <w:lang w:eastAsia="zh-CN"/>
              </w:rPr>
              <w:t>专</w:t>
            </w:r>
            <w:r w:rsidRPr="008A0568">
              <w:rPr>
                <w:rFonts w:ascii="仿宋" w:eastAsia="仿宋" w:hAnsi="仿宋"/>
                <w:lang w:eastAsia="zh-CN"/>
              </w:rPr>
              <w:t>利</w:t>
            </w:r>
            <w:r w:rsidRPr="008A0568">
              <w:rPr>
                <w:rFonts w:ascii="仿宋" w:eastAsia="仿宋" w:hAnsi="仿宋" w:hint="eastAsia"/>
                <w:lang w:eastAsia="zh-CN"/>
              </w:rPr>
              <w:t>10</w:t>
            </w:r>
            <w:r w:rsidRPr="008A0568">
              <w:rPr>
                <w:rFonts w:ascii="仿宋" w:eastAsia="仿宋" w:hAnsi="仿宋"/>
                <w:lang w:eastAsia="zh-CN"/>
              </w:rPr>
              <w:t>：&lt;</w:t>
            </w:r>
            <w:r w:rsidRPr="008A0568">
              <w:rPr>
                <w:rFonts w:ascii="仿宋" w:eastAsia="仿宋" w:hAnsi="仿宋" w:hint="eastAsia"/>
                <w:lang w:eastAsia="zh-CN"/>
              </w:rPr>
              <w:t>一种线路板高精度</w:t>
            </w:r>
            <w:proofErr w:type="gramStart"/>
            <w:r w:rsidRPr="008A0568">
              <w:rPr>
                <w:rFonts w:ascii="仿宋" w:eastAsia="仿宋" w:hAnsi="仿宋" w:hint="eastAsia"/>
                <w:lang w:eastAsia="zh-CN"/>
              </w:rPr>
              <w:t>背钻方法</w:t>
            </w:r>
            <w:proofErr w:type="gramEnd"/>
            <w:r w:rsidRPr="008A0568">
              <w:rPr>
                <w:rFonts w:ascii="仿宋" w:eastAsia="仿宋" w:hAnsi="仿宋" w:hint="eastAsia"/>
                <w:lang w:eastAsia="zh-CN"/>
              </w:rPr>
              <w:t>及线路板</w:t>
            </w:r>
            <w:r w:rsidRPr="008A0568">
              <w:rPr>
                <w:rFonts w:ascii="仿宋" w:eastAsia="仿宋" w:hAnsi="仿宋"/>
                <w:lang w:eastAsia="zh-CN"/>
              </w:rPr>
              <w:t>&gt;（专利授权号</w:t>
            </w:r>
            <w:r w:rsidRPr="008A0568">
              <w:rPr>
                <w:rFonts w:ascii="仿宋" w:eastAsia="仿宋" w:hAnsi="仿宋" w:hint="eastAsia"/>
                <w:lang w:eastAsia="zh-CN"/>
              </w:rPr>
              <w:t>：</w:t>
            </w:r>
            <w:r w:rsidRPr="008A0568">
              <w:rPr>
                <w:rFonts w:ascii="仿宋" w:eastAsia="仿宋" w:hAnsi="仿宋"/>
                <w:lang w:eastAsia="zh-CN"/>
              </w:rPr>
              <w:t>ZL2021104265603</w:t>
            </w:r>
          </w:p>
          <w:p w14:paraId="1C075130" w14:textId="77777777" w:rsidR="008A0568" w:rsidRPr="008A0568" w:rsidRDefault="008A0568" w:rsidP="008A0568">
            <w:pPr>
              <w:pStyle w:val="TableParagraph"/>
              <w:spacing w:before="74"/>
              <w:ind w:left="104" w:firstLineChars="50" w:firstLine="105"/>
              <w:jc w:val="both"/>
              <w:rPr>
                <w:rFonts w:ascii="仿宋" w:eastAsia="仿宋" w:hAnsi="仿宋"/>
                <w:kern w:val="2"/>
                <w:sz w:val="21"/>
                <w:lang w:eastAsia="zh-CN"/>
              </w:rPr>
            </w:pPr>
            <w:r w:rsidRPr="008A0568">
              <w:rPr>
                <w:rFonts w:ascii="仿宋" w:eastAsia="仿宋" w:hAnsi="仿宋" w:hint="eastAsia"/>
                <w:kern w:val="2"/>
                <w:sz w:val="21"/>
                <w:lang w:eastAsia="zh-CN"/>
              </w:rPr>
              <w:t>；</w:t>
            </w:r>
            <w:r w:rsidRPr="008A0568">
              <w:rPr>
                <w:rFonts w:ascii="仿宋" w:eastAsia="仿宋" w:hAnsi="仿宋"/>
                <w:kern w:val="2"/>
                <w:sz w:val="21"/>
                <w:lang w:eastAsia="zh-CN"/>
              </w:rPr>
              <w:t>发明人</w:t>
            </w:r>
            <w:r w:rsidRPr="008A0568">
              <w:rPr>
                <w:rFonts w:ascii="仿宋" w:eastAsia="仿宋" w:hAnsi="仿宋" w:hint="eastAsia"/>
                <w:kern w:val="2"/>
                <w:sz w:val="21"/>
                <w:lang w:eastAsia="zh-CN"/>
              </w:rPr>
              <w:t>：刘喜科、刘根、戴晖、蔡志浩；</w:t>
            </w:r>
            <w:r w:rsidRPr="008A0568">
              <w:rPr>
                <w:rFonts w:ascii="仿宋" w:eastAsia="仿宋" w:hAnsi="仿宋"/>
                <w:kern w:val="2"/>
                <w:sz w:val="21"/>
                <w:lang w:eastAsia="zh-CN"/>
              </w:rPr>
              <w:t>权利人</w:t>
            </w:r>
            <w:r w:rsidRPr="008A0568">
              <w:rPr>
                <w:rFonts w:ascii="仿宋" w:eastAsia="仿宋" w:hAnsi="仿宋" w:hint="eastAsia"/>
                <w:kern w:val="2"/>
                <w:sz w:val="21"/>
                <w:lang w:eastAsia="zh-CN"/>
              </w:rPr>
              <w:t>：梅州市志</w:t>
            </w:r>
            <w:proofErr w:type="gramStart"/>
            <w:r w:rsidRPr="008A0568">
              <w:rPr>
                <w:rFonts w:ascii="仿宋" w:eastAsia="仿宋" w:hAnsi="仿宋" w:hint="eastAsia"/>
                <w:kern w:val="2"/>
                <w:sz w:val="21"/>
                <w:lang w:eastAsia="zh-CN"/>
              </w:rPr>
              <w:t>浩</w:t>
            </w:r>
            <w:proofErr w:type="gramEnd"/>
            <w:r w:rsidRPr="008A0568">
              <w:rPr>
                <w:rFonts w:ascii="仿宋" w:eastAsia="仿宋" w:hAnsi="仿宋" w:hint="eastAsia"/>
                <w:kern w:val="2"/>
                <w:sz w:val="21"/>
                <w:lang w:eastAsia="zh-CN"/>
              </w:rPr>
              <w:t>电子科技有限公司</w:t>
            </w:r>
            <w:r w:rsidRPr="008A0568">
              <w:rPr>
                <w:rFonts w:ascii="仿宋" w:eastAsia="仿宋" w:hAnsi="仿宋"/>
                <w:kern w:val="2"/>
                <w:sz w:val="21"/>
                <w:lang w:eastAsia="zh-CN"/>
              </w:rPr>
              <w:t>）</w:t>
            </w:r>
          </w:p>
        </w:tc>
      </w:tr>
    </w:tbl>
    <w:p w14:paraId="6082236B" w14:textId="77777777" w:rsidR="008A0568" w:rsidRDefault="008A0568" w:rsidP="00EE150E">
      <w:pPr>
        <w:ind w:leftChars="266" w:left="6719" w:hangingChars="2200" w:hanging="6160"/>
        <w:jc w:val="left"/>
        <w:rPr>
          <w:rFonts w:asciiTheme="minorEastAsia" w:hAnsiTheme="minorEastAsia"/>
          <w:bCs/>
          <w:color w:val="000000" w:themeColor="text1"/>
          <w:sz w:val="28"/>
          <w:szCs w:val="28"/>
        </w:rPr>
      </w:pPr>
    </w:p>
    <w:p w14:paraId="3FA76ED5" w14:textId="77777777" w:rsidR="008A0568" w:rsidRDefault="008A0568" w:rsidP="00EE150E">
      <w:pPr>
        <w:ind w:leftChars="266" w:left="6719" w:hangingChars="2200" w:hanging="6160"/>
        <w:jc w:val="left"/>
        <w:rPr>
          <w:rFonts w:asciiTheme="minorEastAsia" w:hAnsiTheme="minorEastAsia"/>
          <w:bCs/>
          <w:color w:val="000000" w:themeColor="text1"/>
          <w:sz w:val="28"/>
          <w:szCs w:val="28"/>
        </w:rPr>
      </w:pPr>
    </w:p>
    <w:p w14:paraId="1553AFD5" w14:textId="77777777" w:rsidR="008A0568" w:rsidRDefault="008A0568" w:rsidP="00EE150E">
      <w:pPr>
        <w:ind w:leftChars="266" w:left="6719" w:hangingChars="2200" w:hanging="6160"/>
        <w:jc w:val="left"/>
        <w:rPr>
          <w:rFonts w:asciiTheme="minorEastAsia" w:hAnsiTheme="minorEastAsia"/>
          <w:bCs/>
          <w:color w:val="000000" w:themeColor="text1"/>
          <w:sz w:val="28"/>
          <w:szCs w:val="28"/>
        </w:rPr>
      </w:pPr>
    </w:p>
    <w:p w14:paraId="468D38AC" w14:textId="77777777" w:rsidR="008A0568" w:rsidRDefault="008A0568" w:rsidP="00EE150E">
      <w:pPr>
        <w:ind w:leftChars="266" w:left="6719" w:hangingChars="2200" w:hanging="6160"/>
        <w:jc w:val="left"/>
        <w:rPr>
          <w:rFonts w:asciiTheme="minorEastAsia" w:hAnsiTheme="minorEastAsia"/>
          <w:bCs/>
          <w:color w:val="000000" w:themeColor="text1"/>
          <w:sz w:val="28"/>
          <w:szCs w:val="28"/>
        </w:rPr>
      </w:pPr>
    </w:p>
    <w:p w14:paraId="0D88F38E" w14:textId="77777777" w:rsidR="008A0568" w:rsidRPr="00FD13A9" w:rsidRDefault="008A0568" w:rsidP="008A0568">
      <w:pPr>
        <w:autoSpaceDE w:val="0"/>
        <w:autoSpaceDN w:val="0"/>
        <w:adjustRightInd w:val="0"/>
        <w:jc w:val="center"/>
        <w:rPr>
          <w:rFonts w:ascii="Times New Roman" w:eastAsia="宋体" w:hAnsi="Times New Roman" w:cs="Times New Roman"/>
          <w:b/>
          <w:bCs/>
          <w:kern w:val="0"/>
          <w:sz w:val="30"/>
          <w:szCs w:val="30"/>
        </w:rPr>
      </w:pPr>
      <w:r w:rsidRPr="00FD13A9">
        <w:rPr>
          <w:rFonts w:ascii="Times New Roman" w:eastAsia="TimesNewRomanPS-BoldMT" w:hAnsi="Times New Roman" w:cs="Times New Roman"/>
          <w:b/>
          <w:bCs/>
          <w:kern w:val="0"/>
          <w:sz w:val="30"/>
          <w:szCs w:val="30"/>
        </w:rPr>
        <w:lastRenderedPageBreak/>
        <w:t xml:space="preserve">2022 </w:t>
      </w:r>
      <w:r w:rsidRPr="00FD13A9">
        <w:rPr>
          <w:rFonts w:ascii="Times New Roman" w:eastAsia="宋体" w:hAnsi="Times New Roman" w:cs="Times New Roman"/>
          <w:b/>
          <w:bCs/>
          <w:kern w:val="0"/>
          <w:sz w:val="30"/>
          <w:szCs w:val="30"/>
        </w:rPr>
        <w:t>年度广东省科学技术奖公示表</w:t>
      </w:r>
    </w:p>
    <w:p w14:paraId="59F44F79" w14:textId="77777777" w:rsidR="008A0568" w:rsidRPr="00FD13A9" w:rsidRDefault="008A0568" w:rsidP="008A0568">
      <w:pPr>
        <w:rPr>
          <w:rFonts w:ascii="Times New Roman" w:eastAsia="宋体" w:hAnsi="Times New Roman" w:cs="Times New Roman"/>
          <w:b/>
          <w:bCs/>
          <w:kern w:val="0"/>
          <w:sz w:val="30"/>
          <w:szCs w:val="30"/>
        </w:rPr>
      </w:pPr>
      <w:r w:rsidRPr="00FD13A9">
        <w:rPr>
          <w:rFonts w:ascii="Times New Roman" w:eastAsia="宋体" w:hAnsi="Times New Roman" w:cs="Times New Roman"/>
          <w:b/>
          <w:bCs/>
          <w:kern w:val="0"/>
          <w:sz w:val="30"/>
          <w:szCs w:val="30"/>
        </w:rPr>
        <w:t>（自然科学奖、技术发明奖、科技进步奖、科技成果推广奖格式）</w:t>
      </w:r>
    </w:p>
    <w:tbl>
      <w:tblPr>
        <w:tblStyle w:val="a7"/>
        <w:tblW w:w="0" w:type="auto"/>
        <w:tblLook w:val="04A0" w:firstRow="1" w:lastRow="0" w:firstColumn="1" w:lastColumn="0" w:noHBand="0" w:noVBand="1"/>
      </w:tblPr>
      <w:tblGrid>
        <w:gridCol w:w="1980"/>
        <w:gridCol w:w="6316"/>
      </w:tblGrid>
      <w:tr w:rsidR="008A0568" w:rsidRPr="00FD13A9" w14:paraId="6D1B1A35" w14:textId="77777777" w:rsidTr="005F5383">
        <w:tc>
          <w:tcPr>
            <w:tcW w:w="1980" w:type="dxa"/>
          </w:tcPr>
          <w:p w14:paraId="0C99BA57" w14:textId="77777777" w:rsidR="008A0568" w:rsidRPr="00FD13A9" w:rsidRDefault="008A0568" w:rsidP="005F5383">
            <w:pPr>
              <w:jc w:val="center"/>
              <w:rPr>
                <w:rFonts w:ascii="Times New Roman" w:eastAsia="仿宋" w:hAnsi="Times New Roman" w:cs="Times New Roman"/>
                <w:sz w:val="28"/>
                <w:szCs w:val="28"/>
              </w:rPr>
            </w:pPr>
            <w:r w:rsidRPr="00FD13A9">
              <w:rPr>
                <w:rFonts w:ascii="Times New Roman" w:eastAsia="仿宋" w:hAnsi="Times New Roman" w:cs="Times New Roman"/>
                <w:sz w:val="28"/>
                <w:szCs w:val="28"/>
              </w:rPr>
              <w:t>项目名称</w:t>
            </w:r>
          </w:p>
        </w:tc>
        <w:tc>
          <w:tcPr>
            <w:tcW w:w="6316" w:type="dxa"/>
          </w:tcPr>
          <w:p w14:paraId="008E45DF" w14:textId="77777777" w:rsidR="008A0568" w:rsidRPr="008A0568" w:rsidRDefault="008A0568" w:rsidP="008A0568">
            <w:pPr>
              <w:ind w:firstLineChars="50" w:firstLine="105"/>
              <w:rPr>
                <w:rFonts w:ascii="仿宋" w:eastAsia="仿宋" w:hAnsi="仿宋"/>
              </w:rPr>
            </w:pPr>
            <w:r w:rsidRPr="008A0568">
              <w:rPr>
                <w:rFonts w:ascii="仿宋" w:eastAsia="仿宋" w:hAnsi="仿宋" w:hint="eastAsia"/>
              </w:rPr>
              <w:t>高品质纤维复合基电子电路基板关键技术研发及产业化</w:t>
            </w:r>
          </w:p>
        </w:tc>
      </w:tr>
      <w:tr w:rsidR="008A0568" w:rsidRPr="00FD13A9" w14:paraId="0DE7838B" w14:textId="77777777" w:rsidTr="005F5383">
        <w:tc>
          <w:tcPr>
            <w:tcW w:w="1980" w:type="dxa"/>
            <w:vMerge w:val="restart"/>
          </w:tcPr>
          <w:p w14:paraId="43C944D0" w14:textId="77777777" w:rsidR="008A0568" w:rsidRPr="00FD13A9" w:rsidRDefault="008A0568" w:rsidP="005F5383">
            <w:pPr>
              <w:spacing w:line="276" w:lineRule="auto"/>
              <w:jc w:val="center"/>
              <w:rPr>
                <w:rFonts w:ascii="Times New Roman" w:hAnsi="Times New Roman" w:cs="Times New Roman"/>
                <w:sz w:val="30"/>
                <w:szCs w:val="30"/>
              </w:rPr>
            </w:pPr>
            <w:r w:rsidRPr="00FD13A9">
              <w:rPr>
                <w:rFonts w:ascii="Times New Roman" w:eastAsia="仿宋" w:hAnsi="Times New Roman" w:cs="Times New Roman"/>
                <w:sz w:val="28"/>
                <w:szCs w:val="28"/>
              </w:rPr>
              <w:t>主要完成单位</w:t>
            </w:r>
          </w:p>
        </w:tc>
        <w:tc>
          <w:tcPr>
            <w:tcW w:w="6316" w:type="dxa"/>
          </w:tcPr>
          <w:p w14:paraId="1B61B19D" w14:textId="77777777" w:rsidR="008A0568" w:rsidRPr="008A0568" w:rsidRDefault="008A0568" w:rsidP="008A0568">
            <w:pPr>
              <w:ind w:firstLineChars="50" w:firstLine="105"/>
              <w:rPr>
                <w:rFonts w:ascii="仿宋" w:eastAsia="仿宋" w:hAnsi="仿宋"/>
              </w:rPr>
            </w:pPr>
            <w:r w:rsidRPr="008A0568">
              <w:rPr>
                <w:rFonts w:ascii="仿宋" w:eastAsia="仿宋" w:hAnsi="仿宋"/>
              </w:rPr>
              <w:t>广东超华科技股份有限公司</w:t>
            </w:r>
          </w:p>
        </w:tc>
      </w:tr>
      <w:tr w:rsidR="008A0568" w:rsidRPr="00FD13A9" w14:paraId="23BD9E6A" w14:textId="77777777" w:rsidTr="005F5383">
        <w:tc>
          <w:tcPr>
            <w:tcW w:w="1980" w:type="dxa"/>
            <w:vMerge/>
          </w:tcPr>
          <w:p w14:paraId="05AE251F" w14:textId="77777777" w:rsidR="008A0568" w:rsidRPr="00FD13A9" w:rsidRDefault="008A0568" w:rsidP="005F5383">
            <w:pPr>
              <w:spacing w:line="276" w:lineRule="auto"/>
              <w:rPr>
                <w:rFonts w:ascii="Times New Roman" w:hAnsi="Times New Roman" w:cs="Times New Roman"/>
                <w:sz w:val="30"/>
                <w:szCs w:val="30"/>
              </w:rPr>
            </w:pPr>
          </w:p>
        </w:tc>
        <w:tc>
          <w:tcPr>
            <w:tcW w:w="6316" w:type="dxa"/>
          </w:tcPr>
          <w:p w14:paraId="04D2BD87" w14:textId="77777777" w:rsidR="008A0568" w:rsidRPr="008A0568" w:rsidRDefault="008A0568" w:rsidP="008A0568">
            <w:pPr>
              <w:ind w:firstLineChars="50" w:firstLine="105"/>
              <w:rPr>
                <w:rFonts w:ascii="仿宋" w:eastAsia="仿宋" w:hAnsi="仿宋"/>
              </w:rPr>
            </w:pPr>
            <w:r w:rsidRPr="008A0568">
              <w:rPr>
                <w:rFonts w:ascii="仿宋" w:eastAsia="仿宋" w:hAnsi="仿宋"/>
              </w:rPr>
              <w:t>华南理工大学</w:t>
            </w:r>
          </w:p>
        </w:tc>
      </w:tr>
      <w:tr w:rsidR="008A0568" w:rsidRPr="00FD13A9" w14:paraId="650BEEEF" w14:textId="77777777" w:rsidTr="005F5383">
        <w:tc>
          <w:tcPr>
            <w:tcW w:w="1980" w:type="dxa"/>
            <w:vMerge w:val="restart"/>
          </w:tcPr>
          <w:p w14:paraId="3C730F17" w14:textId="77777777" w:rsidR="008A0568" w:rsidRPr="00FD13A9" w:rsidRDefault="008A0568" w:rsidP="005F5383">
            <w:pPr>
              <w:jc w:val="center"/>
              <w:rPr>
                <w:rFonts w:ascii="Times New Roman" w:eastAsia="仿宋" w:hAnsi="Times New Roman" w:cs="Times New Roman"/>
                <w:sz w:val="28"/>
                <w:szCs w:val="28"/>
              </w:rPr>
            </w:pPr>
          </w:p>
          <w:p w14:paraId="2516C33E" w14:textId="77777777" w:rsidR="008A0568" w:rsidRPr="00FD13A9" w:rsidRDefault="008A0568" w:rsidP="005F5383">
            <w:pPr>
              <w:jc w:val="center"/>
              <w:rPr>
                <w:rFonts w:ascii="Times New Roman" w:eastAsia="仿宋" w:hAnsi="Times New Roman" w:cs="Times New Roman"/>
                <w:sz w:val="28"/>
                <w:szCs w:val="28"/>
              </w:rPr>
            </w:pPr>
          </w:p>
          <w:p w14:paraId="754CEBD9" w14:textId="77777777" w:rsidR="008A0568" w:rsidRPr="00FD13A9" w:rsidRDefault="008A0568" w:rsidP="005F5383">
            <w:pPr>
              <w:jc w:val="center"/>
              <w:rPr>
                <w:rFonts w:ascii="Times New Roman" w:eastAsia="仿宋" w:hAnsi="Times New Roman" w:cs="Times New Roman"/>
                <w:sz w:val="28"/>
                <w:szCs w:val="28"/>
              </w:rPr>
            </w:pPr>
          </w:p>
          <w:p w14:paraId="2300EB3B" w14:textId="77777777" w:rsidR="008A0568" w:rsidRDefault="008A0568" w:rsidP="005F5383">
            <w:pPr>
              <w:jc w:val="center"/>
              <w:rPr>
                <w:rFonts w:ascii="Times New Roman" w:eastAsia="仿宋" w:hAnsi="Times New Roman" w:cs="Times New Roman"/>
                <w:sz w:val="28"/>
                <w:szCs w:val="28"/>
              </w:rPr>
            </w:pPr>
          </w:p>
          <w:p w14:paraId="754CF299" w14:textId="77777777" w:rsidR="008A0568" w:rsidRDefault="008A0568" w:rsidP="005F5383">
            <w:pPr>
              <w:jc w:val="center"/>
              <w:rPr>
                <w:rFonts w:ascii="Times New Roman" w:eastAsia="仿宋" w:hAnsi="Times New Roman" w:cs="Times New Roman"/>
                <w:sz w:val="28"/>
                <w:szCs w:val="28"/>
              </w:rPr>
            </w:pPr>
          </w:p>
          <w:p w14:paraId="2403D251" w14:textId="77777777" w:rsidR="008A0568" w:rsidRDefault="008A0568" w:rsidP="005F5383">
            <w:pPr>
              <w:jc w:val="center"/>
              <w:rPr>
                <w:rFonts w:ascii="Times New Roman" w:eastAsia="仿宋" w:hAnsi="Times New Roman" w:cs="Times New Roman"/>
                <w:sz w:val="28"/>
                <w:szCs w:val="28"/>
              </w:rPr>
            </w:pPr>
          </w:p>
          <w:p w14:paraId="41A83522" w14:textId="77777777" w:rsidR="008A0568" w:rsidRDefault="008A0568" w:rsidP="005F5383">
            <w:pPr>
              <w:jc w:val="center"/>
              <w:rPr>
                <w:rFonts w:ascii="Times New Roman" w:eastAsia="仿宋" w:hAnsi="Times New Roman" w:cs="Times New Roman"/>
                <w:sz w:val="28"/>
                <w:szCs w:val="28"/>
              </w:rPr>
            </w:pPr>
          </w:p>
          <w:p w14:paraId="6D0B2CAB" w14:textId="77777777" w:rsidR="008A0568" w:rsidRPr="00FD13A9" w:rsidRDefault="008A0568" w:rsidP="005F5383">
            <w:pPr>
              <w:jc w:val="center"/>
              <w:rPr>
                <w:rFonts w:ascii="Times New Roman" w:hAnsi="Times New Roman" w:cs="Times New Roman"/>
                <w:sz w:val="30"/>
                <w:szCs w:val="30"/>
              </w:rPr>
            </w:pPr>
            <w:r w:rsidRPr="00FD13A9">
              <w:rPr>
                <w:rFonts w:ascii="Times New Roman" w:eastAsia="仿宋" w:hAnsi="Times New Roman" w:cs="Times New Roman"/>
                <w:sz w:val="28"/>
                <w:szCs w:val="28"/>
              </w:rPr>
              <w:t>主要完成人</w:t>
            </w:r>
            <w:r w:rsidRPr="00FD13A9">
              <w:rPr>
                <w:rFonts w:ascii="Times New Roman" w:eastAsia="仿宋" w:hAnsi="Times New Roman" w:cs="Times New Roman"/>
                <w:sz w:val="28"/>
                <w:szCs w:val="28"/>
              </w:rPr>
              <w:t xml:space="preserve">    (</w:t>
            </w:r>
            <w:r w:rsidRPr="00FD13A9">
              <w:rPr>
                <w:rFonts w:ascii="Times New Roman" w:eastAsia="仿宋" w:hAnsi="Times New Roman" w:cs="Times New Roman"/>
                <w:sz w:val="28"/>
                <w:szCs w:val="28"/>
              </w:rPr>
              <w:t>职称、完成单</w:t>
            </w:r>
            <w:r w:rsidRPr="00FD13A9">
              <w:rPr>
                <w:rFonts w:ascii="Times New Roman" w:eastAsia="仿宋" w:hAnsi="Times New Roman" w:cs="Times New Roman"/>
                <w:sz w:val="28"/>
                <w:szCs w:val="28"/>
              </w:rPr>
              <w:t xml:space="preserve"> </w:t>
            </w:r>
            <w:r w:rsidRPr="00FD13A9">
              <w:rPr>
                <w:rFonts w:ascii="Times New Roman" w:eastAsia="仿宋" w:hAnsi="Times New Roman" w:cs="Times New Roman"/>
                <w:sz w:val="28"/>
                <w:szCs w:val="28"/>
              </w:rPr>
              <w:t>位、工作单位</w:t>
            </w:r>
            <w:r w:rsidRPr="00FD13A9">
              <w:rPr>
                <w:rFonts w:ascii="Times New Roman" w:eastAsia="仿宋" w:hAnsi="Times New Roman" w:cs="Times New Roman"/>
                <w:sz w:val="28"/>
                <w:szCs w:val="28"/>
              </w:rPr>
              <w:t>)</w:t>
            </w:r>
          </w:p>
        </w:tc>
        <w:tc>
          <w:tcPr>
            <w:tcW w:w="6316" w:type="dxa"/>
          </w:tcPr>
          <w:p w14:paraId="60BD9BB9" w14:textId="77777777" w:rsidR="008A0568" w:rsidRPr="008A0568" w:rsidRDefault="008A0568" w:rsidP="008A0568">
            <w:pPr>
              <w:ind w:firstLineChars="50" w:firstLine="105"/>
              <w:rPr>
                <w:rFonts w:ascii="仿宋" w:eastAsia="仿宋" w:hAnsi="仿宋"/>
              </w:rPr>
            </w:pPr>
            <w:r w:rsidRPr="008A0568">
              <w:rPr>
                <w:rFonts w:ascii="仿宋" w:eastAsia="仿宋" w:hAnsi="仿宋"/>
              </w:rPr>
              <w:t>刘德桃（副研究员、工作单位：华南理工大学；完成单位：华南理工大学；主要贡献：</w:t>
            </w:r>
            <w:r w:rsidRPr="008A0568">
              <w:rPr>
                <w:rFonts w:ascii="仿宋" w:eastAsia="仿宋" w:hAnsi="仿宋" w:hint="eastAsia"/>
              </w:rPr>
              <w:t>创新点1的主要完成人，是高频高速基板研发与应用的项目负责人之一，主要负责纤维</w:t>
            </w:r>
            <w:proofErr w:type="gramStart"/>
            <w:r w:rsidRPr="008A0568">
              <w:rPr>
                <w:rFonts w:ascii="仿宋" w:eastAsia="仿宋" w:hAnsi="仿宋" w:hint="eastAsia"/>
              </w:rPr>
              <w:t>复合基半固化</w:t>
            </w:r>
            <w:proofErr w:type="gramEnd"/>
            <w:r w:rsidRPr="008A0568">
              <w:rPr>
                <w:rFonts w:ascii="仿宋" w:eastAsia="仿宋" w:hAnsi="仿宋" w:hint="eastAsia"/>
              </w:rPr>
              <w:t>片及高频高速基板关键技术研发及复合材料功能构筑方法与材料复合新技术</w:t>
            </w:r>
            <w:r w:rsidRPr="008A0568">
              <w:rPr>
                <w:rFonts w:ascii="仿宋" w:eastAsia="仿宋" w:hAnsi="仿宋"/>
              </w:rPr>
              <w:t>；是专利1、专利2、专利3、专利4、专利6、专利9和专利10的发明人，是论文1、论文2、论文4的通讯作者）</w:t>
            </w:r>
          </w:p>
        </w:tc>
      </w:tr>
      <w:tr w:rsidR="008A0568" w:rsidRPr="00FD13A9" w14:paraId="2F2BE8B6" w14:textId="77777777" w:rsidTr="005F5383">
        <w:tc>
          <w:tcPr>
            <w:tcW w:w="1980" w:type="dxa"/>
            <w:vMerge/>
          </w:tcPr>
          <w:p w14:paraId="15DA21CA" w14:textId="77777777" w:rsidR="008A0568" w:rsidRPr="00FD13A9" w:rsidRDefault="008A0568" w:rsidP="005F5383">
            <w:pPr>
              <w:rPr>
                <w:rFonts w:ascii="Times New Roman" w:hAnsi="Times New Roman" w:cs="Times New Roman"/>
                <w:sz w:val="30"/>
                <w:szCs w:val="30"/>
              </w:rPr>
            </w:pPr>
          </w:p>
        </w:tc>
        <w:tc>
          <w:tcPr>
            <w:tcW w:w="6316" w:type="dxa"/>
          </w:tcPr>
          <w:p w14:paraId="6C4F097D" w14:textId="77777777" w:rsidR="008A0568" w:rsidRPr="008A0568" w:rsidRDefault="008A0568" w:rsidP="008A0568">
            <w:pPr>
              <w:ind w:firstLineChars="50" w:firstLine="105"/>
              <w:rPr>
                <w:rFonts w:ascii="仿宋" w:eastAsia="仿宋" w:hAnsi="仿宋"/>
              </w:rPr>
            </w:pPr>
            <w:r w:rsidRPr="008A0568">
              <w:rPr>
                <w:rFonts w:ascii="仿宋" w:eastAsia="仿宋" w:hAnsi="仿宋"/>
              </w:rPr>
              <w:t>周佩君（高级工程师、工作单位：广东超华科技股份有限公司、完成单位：广东超华科技股份有限公司、主要贡献：</w:t>
            </w:r>
            <w:r w:rsidRPr="008A0568">
              <w:rPr>
                <w:rFonts w:ascii="仿宋" w:eastAsia="仿宋" w:hAnsi="仿宋" w:hint="eastAsia"/>
              </w:rPr>
              <w:t>创新点1、2的主要完成人，是</w:t>
            </w:r>
            <w:r w:rsidRPr="008A0568">
              <w:rPr>
                <w:rFonts w:ascii="仿宋" w:eastAsia="仿宋" w:hAnsi="仿宋"/>
              </w:rPr>
              <w:t>高频高速基板</w:t>
            </w:r>
            <w:r w:rsidRPr="008A0568">
              <w:rPr>
                <w:rFonts w:ascii="仿宋" w:eastAsia="仿宋" w:hAnsi="仿宋" w:hint="eastAsia"/>
              </w:rPr>
              <w:t>研发与应用项目负责人之一，负责高品质纤维复合基电子电路基板产业化及新产品应用</w:t>
            </w:r>
            <w:r w:rsidRPr="008A0568">
              <w:rPr>
                <w:rFonts w:ascii="仿宋" w:eastAsia="仿宋" w:hAnsi="仿宋"/>
              </w:rPr>
              <w:t>。是专利1、专利5、专利8的发明人）</w:t>
            </w:r>
          </w:p>
        </w:tc>
      </w:tr>
      <w:tr w:rsidR="008A0568" w:rsidRPr="00FD13A9" w14:paraId="63D2F5FB" w14:textId="77777777" w:rsidTr="005F5383">
        <w:tc>
          <w:tcPr>
            <w:tcW w:w="1980" w:type="dxa"/>
            <w:vMerge/>
          </w:tcPr>
          <w:p w14:paraId="428B61F6" w14:textId="77777777" w:rsidR="008A0568" w:rsidRPr="00FD13A9" w:rsidRDefault="008A0568" w:rsidP="005F5383">
            <w:pPr>
              <w:rPr>
                <w:rFonts w:ascii="Times New Roman" w:hAnsi="Times New Roman" w:cs="Times New Roman"/>
                <w:sz w:val="30"/>
                <w:szCs w:val="30"/>
              </w:rPr>
            </w:pPr>
          </w:p>
        </w:tc>
        <w:tc>
          <w:tcPr>
            <w:tcW w:w="6316" w:type="dxa"/>
          </w:tcPr>
          <w:p w14:paraId="7839FE05" w14:textId="77777777" w:rsidR="008A0568" w:rsidRPr="008A0568" w:rsidRDefault="008A0568" w:rsidP="008A0568">
            <w:pPr>
              <w:ind w:firstLineChars="50" w:firstLine="105"/>
              <w:rPr>
                <w:rFonts w:ascii="仿宋" w:eastAsia="仿宋" w:hAnsi="仿宋"/>
              </w:rPr>
            </w:pPr>
            <w:r w:rsidRPr="008A0568">
              <w:rPr>
                <w:rFonts w:ascii="仿宋" w:eastAsia="仿宋" w:hAnsi="仿宋"/>
              </w:rPr>
              <w:t>李志鸿（工程师、工作单位：广东超华科技股份有限公司、完成单位：广东超华科技股份有限公司、主要贡献：</w:t>
            </w:r>
            <w:r w:rsidRPr="008A0568">
              <w:rPr>
                <w:rFonts w:ascii="仿宋" w:eastAsia="仿宋" w:hAnsi="仿宋" w:hint="eastAsia"/>
              </w:rPr>
              <w:t>创新点1的主要完成人，负责高品质纤维复合基电子电路基板生产</w:t>
            </w:r>
            <w:r w:rsidRPr="008A0568">
              <w:rPr>
                <w:rFonts w:ascii="仿宋" w:eastAsia="仿宋" w:hAnsi="仿宋"/>
              </w:rPr>
              <w:t>工艺</w:t>
            </w:r>
            <w:r w:rsidRPr="008A0568">
              <w:rPr>
                <w:rFonts w:ascii="仿宋" w:eastAsia="仿宋" w:hAnsi="仿宋" w:hint="eastAsia"/>
              </w:rPr>
              <w:t>研发</w:t>
            </w:r>
            <w:r w:rsidRPr="008A0568">
              <w:rPr>
                <w:rFonts w:ascii="仿宋" w:eastAsia="仿宋" w:hAnsi="仿宋"/>
              </w:rPr>
              <w:t>与</w:t>
            </w:r>
            <w:r w:rsidRPr="008A0568">
              <w:rPr>
                <w:rFonts w:ascii="仿宋" w:eastAsia="仿宋" w:hAnsi="仿宋" w:hint="eastAsia"/>
              </w:rPr>
              <w:t>产品</w:t>
            </w:r>
            <w:r w:rsidRPr="008A0568">
              <w:rPr>
                <w:rFonts w:ascii="仿宋" w:eastAsia="仿宋" w:hAnsi="仿宋"/>
              </w:rPr>
              <w:t>测试、可靠性分析及应用研究技术支持</w:t>
            </w:r>
            <w:r w:rsidRPr="008A0568">
              <w:rPr>
                <w:rFonts w:ascii="仿宋" w:eastAsia="仿宋" w:hAnsi="仿宋" w:hint="eastAsia"/>
              </w:rPr>
              <w:t>。</w:t>
            </w:r>
            <w:r w:rsidRPr="008A0568">
              <w:rPr>
                <w:rFonts w:ascii="仿宋" w:eastAsia="仿宋" w:hAnsi="仿宋"/>
              </w:rPr>
              <w:t>是专利1的发明人）</w:t>
            </w:r>
          </w:p>
        </w:tc>
      </w:tr>
      <w:tr w:rsidR="008A0568" w:rsidRPr="00FD13A9" w14:paraId="049AA033" w14:textId="77777777" w:rsidTr="005F5383">
        <w:tc>
          <w:tcPr>
            <w:tcW w:w="1980" w:type="dxa"/>
            <w:vMerge/>
          </w:tcPr>
          <w:p w14:paraId="2F339B3E" w14:textId="77777777" w:rsidR="008A0568" w:rsidRPr="00FD13A9" w:rsidRDefault="008A0568" w:rsidP="005F5383">
            <w:pPr>
              <w:rPr>
                <w:rFonts w:ascii="Times New Roman" w:hAnsi="Times New Roman" w:cs="Times New Roman"/>
                <w:sz w:val="30"/>
                <w:szCs w:val="30"/>
              </w:rPr>
            </w:pPr>
          </w:p>
        </w:tc>
        <w:tc>
          <w:tcPr>
            <w:tcW w:w="6316" w:type="dxa"/>
          </w:tcPr>
          <w:p w14:paraId="69D75311" w14:textId="77777777" w:rsidR="008A0568" w:rsidRPr="008A0568" w:rsidRDefault="008A0568" w:rsidP="008A0568">
            <w:pPr>
              <w:ind w:firstLineChars="50" w:firstLine="105"/>
              <w:rPr>
                <w:rFonts w:ascii="仿宋" w:eastAsia="仿宋" w:hAnsi="仿宋"/>
              </w:rPr>
            </w:pPr>
            <w:r w:rsidRPr="008A0568">
              <w:rPr>
                <w:rFonts w:ascii="仿宋" w:eastAsia="仿宋" w:hAnsi="仿宋"/>
              </w:rPr>
              <w:t>温带军（工程师、工作单位：广东超华科技股份有限公司、完成单位：广东超华科技股份有限公司、主要贡献：</w:t>
            </w:r>
            <w:r w:rsidRPr="008A0568">
              <w:rPr>
                <w:rFonts w:ascii="仿宋" w:eastAsia="仿宋" w:hAnsi="仿宋" w:hint="eastAsia"/>
              </w:rPr>
              <w:t>创新点1的主要完成人，负责高品质纤维复合基电子电路基板中试与生产关键技术研发</w:t>
            </w:r>
            <w:r w:rsidRPr="008A0568">
              <w:rPr>
                <w:rFonts w:ascii="仿宋" w:eastAsia="仿宋" w:hAnsi="仿宋"/>
              </w:rPr>
              <w:t>。是专利1、专利5的发明人</w:t>
            </w:r>
            <w:r w:rsidRPr="008A0568">
              <w:rPr>
                <w:rFonts w:ascii="仿宋" w:eastAsia="仿宋" w:hAnsi="仿宋" w:hint="eastAsia"/>
              </w:rPr>
              <w:t>，</w:t>
            </w:r>
            <w:r w:rsidRPr="008A0568">
              <w:rPr>
                <w:rFonts w:ascii="仿宋" w:eastAsia="仿宋" w:hAnsi="仿宋"/>
              </w:rPr>
              <w:t>是论文5的作者）</w:t>
            </w:r>
          </w:p>
        </w:tc>
      </w:tr>
      <w:tr w:rsidR="008A0568" w:rsidRPr="00FD13A9" w14:paraId="61F95096" w14:textId="77777777" w:rsidTr="005F5383">
        <w:tc>
          <w:tcPr>
            <w:tcW w:w="1980" w:type="dxa"/>
            <w:vMerge/>
          </w:tcPr>
          <w:p w14:paraId="3B008305" w14:textId="77777777" w:rsidR="008A0568" w:rsidRPr="00FD13A9" w:rsidRDefault="008A0568" w:rsidP="005F5383">
            <w:pPr>
              <w:rPr>
                <w:rFonts w:ascii="Times New Roman" w:hAnsi="Times New Roman" w:cs="Times New Roman"/>
                <w:sz w:val="30"/>
                <w:szCs w:val="30"/>
              </w:rPr>
            </w:pPr>
          </w:p>
        </w:tc>
        <w:tc>
          <w:tcPr>
            <w:tcW w:w="6316" w:type="dxa"/>
          </w:tcPr>
          <w:p w14:paraId="1DAF1D07" w14:textId="77777777" w:rsidR="008A0568" w:rsidRPr="008A0568" w:rsidRDefault="008A0568" w:rsidP="008A0568">
            <w:pPr>
              <w:ind w:firstLineChars="50" w:firstLine="105"/>
              <w:rPr>
                <w:rFonts w:ascii="仿宋" w:eastAsia="仿宋" w:hAnsi="仿宋"/>
              </w:rPr>
            </w:pPr>
            <w:r w:rsidRPr="008A0568">
              <w:rPr>
                <w:rFonts w:ascii="仿宋" w:eastAsia="仿宋" w:hAnsi="仿宋"/>
              </w:rPr>
              <w:t>梁宏(未取得、工作单位：广东超华科技股份有限公司、完成单位：广东超华科技股份有限公司、主要贡献：</w:t>
            </w:r>
            <w:r w:rsidRPr="008A0568">
              <w:rPr>
                <w:rFonts w:ascii="仿宋" w:eastAsia="仿宋" w:hAnsi="仿宋" w:hint="eastAsia"/>
              </w:rPr>
              <w:t>创新点1、2的主要完成人，</w:t>
            </w:r>
            <w:r w:rsidRPr="008A0568">
              <w:rPr>
                <w:rFonts w:ascii="仿宋" w:eastAsia="仿宋" w:hAnsi="仿宋"/>
              </w:rPr>
              <w:t>负责</w:t>
            </w:r>
            <w:r w:rsidRPr="008A0568">
              <w:rPr>
                <w:rFonts w:ascii="仿宋" w:eastAsia="仿宋" w:hAnsi="仿宋" w:hint="eastAsia"/>
              </w:rPr>
              <w:t>高品质纤维复合基电子电路基板项目</w:t>
            </w:r>
            <w:r w:rsidRPr="008A0568">
              <w:rPr>
                <w:rFonts w:ascii="仿宋" w:eastAsia="仿宋" w:hAnsi="仿宋"/>
              </w:rPr>
              <w:t>产业化</w:t>
            </w:r>
            <w:r w:rsidRPr="008A0568">
              <w:rPr>
                <w:rFonts w:ascii="仿宋" w:eastAsia="仿宋" w:hAnsi="仿宋" w:hint="eastAsia"/>
              </w:rPr>
              <w:t>生产线</w:t>
            </w:r>
            <w:r w:rsidRPr="008A0568">
              <w:rPr>
                <w:rFonts w:ascii="仿宋" w:eastAsia="仿宋" w:hAnsi="仿宋"/>
              </w:rPr>
              <w:t>规划、实施及筹建工作</w:t>
            </w:r>
            <w:r w:rsidRPr="008A0568">
              <w:rPr>
                <w:rFonts w:ascii="仿宋" w:eastAsia="仿宋" w:hAnsi="仿宋" w:hint="eastAsia"/>
              </w:rPr>
              <w:t>。</w:t>
            </w:r>
            <w:r w:rsidRPr="008A0568">
              <w:rPr>
                <w:rFonts w:ascii="仿宋" w:eastAsia="仿宋" w:hAnsi="仿宋"/>
              </w:rPr>
              <w:t>是专利1的发明人）</w:t>
            </w:r>
          </w:p>
        </w:tc>
      </w:tr>
      <w:tr w:rsidR="008A0568" w:rsidRPr="00FD13A9" w14:paraId="3952352E" w14:textId="77777777" w:rsidTr="005F5383">
        <w:tc>
          <w:tcPr>
            <w:tcW w:w="1980" w:type="dxa"/>
            <w:vMerge/>
          </w:tcPr>
          <w:p w14:paraId="3495696D" w14:textId="77777777" w:rsidR="008A0568" w:rsidRPr="00FD13A9" w:rsidRDefault="008A0568" w:rsidP="005F5383">
            <w:pPr>
              <w:rPr>
                <w:rFonts w:ascii="Times New Roman" w:hAnsi="Times New Roman" w:cs="Times New Roman"/>
                <w:sz w:val="30"/>
                <w:szCs w:val="30"/>
              </w:rPr>
            </w:pPr>
          </w:p>
        </w:tc>
        <w:tc>
          <w:tcPr>
            <w:tcW w:w="6316" w:type="dxa"/>
          </w:tcPr>
          <w:p w14:paraId="62FA59C1" w14:textId="77777777" w:rsidR="008A0568" w:rsidRPr="008A0568" w:rsidRDefault="008A0568" w:rsidP="008A0568">
            <w:pPr>
              <w:ind w:firstLineChars="50" w:firstLine="105"/>
              <w:rPr>
                <w:rFonts w:ascii="仿宋" w:eastAsia="仿宋" w:hAnsi="仿宋"/>
              </w:rPr>
            </w:pPr>
            <w:r w:rsidRPr="008A0568">
              <w:rPr>
                <w:rFonts w:ascii="仿宋" w:eastAsia="仿宋" w:hAnsi="仿宋"/>
              </w:rPr>
              <w:t>王斌（副研究员、工作单位：华南理工大学、完成单位：华南理工大学、主要贡献：</w:t>
            </w:r>
            <w:r w:rsidRPr="008A0568">
              <w:rPr>
                <w:rFonts w:ascii="仿宋" w:eastAsia="仿宋" w:hAnsi="仿宋" w:hint="eastAsia"/>
              </w:rPr>
              <w:t>创新点1的主要完成人，主要负责</w:t>
            </w:r>
            <w:r w:rsidRPr="008A0568">
              <w:rPr>
                <w:rFonts w:ascii="仿宋" w:eastAsia="仿宋" w:hAnsi="仿宋"/>
              </w:rPr>
              <w:t>纤维</w:t>
            </w:r>
            <w:r w:rsidRPr="008A0568">
              <w:rPr>
                <w:rFonts w:ascii="仿宋" w:eastAsia="仿宋" w:hAnsi="仿宋" w:hint="eastAsia"/>
              </w:rPr>
              <w:t>功能化改性</w:t>
            </w:r>
            <w:r w:rsidRPr="008A0568">
              <w:rPr>
                <w:rFonts w:ascii="仿宋" w:eastAsia="仿宋" w:hAnsi="仿宋"/>
              </w:rPr>
              <w:t>及特种</w:t>
            </w:r>
            <w:r w:rsidRPr="008A0568">
              <w:rPr>
                <w:rFonts w:ascii="仿宋" w:eastAsia="仿宋" w:hAnsi="仿宋" w:hint="eastAsia"/>
              </w:rPr>
              <w:t>纤维复合</w:t>
            </w:r>
            <w:r w:rsidRPr="008A0568">
              <w:rPr>
                <w:rFonts w:ascii="仿宋" w:eastAsia="仿宋" w:hAnsi="仿宋"/>
              </w:rPr>
              <w:t>材料研制与应用，是论文3的通讯作者）</w:t>
            </w:r>
          </w:p>
        </w:tc>
      </w:tr>
      <w:tr w:rsidR="008A0568" w:rsidRPr="00FD13A9" w14:paraId="43480956" w14:textId="77777777" w:rsidTr="005F5383">
        <w:tc>
          <w:tcPr>
            <w:tcW w:w="1980" w:type="dxa"/>
            <w:vMerge/>
          </w:tcPr>
          <w:p w14:paraId="21CEE70D" w14:textId="77777777" w:rsidR="008A0568" w:rsidRPr="00FD13A9" w:rsidRDefault="008A0568" w:rsidP="005F5383">
            <w:pPr>
              <w:rPr>
                <w:rFonts w:ascii="Times New Roman" w:hAnsi="Times New Roman" w:cs="Times New Roman"/>
                <w:sz w:val="30"/>
                <w:szCs w:val="30"/>
              </w:rPr>
            </w:pPr>
          </w:p>
        </w:tc>
        <w:tc>
          <w:tcPr>
            <w:tcW w:w="6316" w:type="dxa"/>
          </w:tcPr>
          <w:p w14:paraId="1982A030" w14:textId="77777777" w:rsidR="008A0568" w:rsidRPr="008A0568" w:rsidRDefault="008A0568" w:rsidP="008A0568">
            <w:pPr>
              <w:ind w:firstLineChars="50" w:firstLine="105"/>
              <w:rPr>
                <w:rFonts w:ascii="仿宋" w:eastAsia="仿宋" w:hAnsi="仿宋"/>
              </w:rPr>
            </w:pPr>
            <w:proofErr w:type="gramStart"/>
            <w:r w:rsidRPr="008A0568">
              <w:rPr>
                <w:rFonts w:ascii="仿宋" w:eastAsia="仿宋" w:hAnsi="仿宋"/>
              </w:rPr>
              <w:t>孟基中</w:t>
            </w:r>
            <w:proofErr w:type="gramEnd"/>
            <w:r w:rsidRPr="008A0568">
              <w:rPr>
                <w:rFonts w:ascii="仿宋" w:eastAsia="仿宋" w:hAnsi="仿宋"/>
              </w:rPr>
              <w:t>（助理工程师、工作单位：广东超华科技股份有限公司、完成单位：广东超华科技股份有限公司、主要贡献：</w:t>
            </w:r>
            <w:r w:rsidRPr="008A0568">
              <w:rPr>
                <w:rFonts w:ascii="仿宋" w:eastAsia="仿宋" w:hAnsi="仿宋" w:hint="eastAsia"/>
              </w:rPr>
              <w:t>创新点2的主要完成人，负责</w:t>
            </w:r>
            <w:r w:rsidRPr="008A0568">
              <w:rPr>
                <w:rFonts w:ascii="仿宋" w:eastAsia="仿宋" w:hAnsi="仿宋"/>
              </w:rPr>
              <w:t>超薄、低轮廓电解铜箔</w:t>
            </w:r>
            <w:r w:rsidRPr="008A0568">
              <w:rPr>
                <w:rFonts w:ascii="仿宋" w:eastAsia="仿宋" w:hAnsi="仿宋" w:hint="eastAsia"/>
              </w:rPr>
              <w:t>关键技术</w:t>
            </w:r>
            <w:r w:rsidRPr="008A0568">
              <w:rPr>
                <w:rFonts w:ascii="仿宋" w:eastAsia="仿宋" w:hAnsi="仿宋"/>
              </w:rPr>
              <w:t>研发与产业化应用，</w:t>
            </w:r>
            <w:r w:rsidRPr="008A0568">
              <w:rPr>
                <w:rFonts w:ascii="仿宋" w:eastAsia="仿宋" w:hAnsi="仿宋" w:hint="eastAsia"/>
              </w:rPr>
              <w:t>是</w:t>
            </w:r>
            <w:r w:rsidRPr="008A0568">
              <w:rPr>
                <w:rFonts w:ascii="仿宋" w:eastAsia="仿宋" w:hAnsi="仿宋"/>
              </w:rPr>
              <w:t>专利8的发明人</w:t>
            </w:r>
            <w:r w:rsidRPr="008A0568">
              <w:rPr>
                <w:rFonts w:ascii="仿宋" w:eastAsia="仿宋" w:hAnsi="仿宋" w:hint="eastAsia"/>
              </w:rPr>
              <w:t>，</w:t>
            </w:r>
            <w:r w:rsidRPr="008A0568">
              <w:rPr>
                <w:rFonts w:ascii="仿宋" w:eastAsia="仿宋" w:hAnsi="仿宋"/>
              </w:rPr>
              <w:t>是</w:t>
            </w:r>
            <w:r w:rsidRPr="008A0568">
              <w:rPr>
                <w:rFonts w:ascii="仿宋" w:eastAsia="仿宋" w:hAnsi="仿宋" w:hint="eastAsia"/>
              </w:rPr>
              <w:t>论文5的第一作者</w:t>
            </w:r>
            <w:r w:rsidRPr="008A0568">
              <w:rPr>
                <w:rFonts w:ascii="仿宋" w:eastAsia="仿宋" w:hAnsi="仿宋"/>
              </w:rPr>
              <w:t>）</w:t>
            </w:r>
          </w:p>
        </w:tc>
      </w:tr>
      <w:tr w:rsidR="008A0568" w:rsidRPr="00FD13A9" w14:paraId="31E0A023" w14:textId="77777777" w:rsidTr="005F5383">
        <w:tc>
          <w:tcPr>
            <w:tcW w:w="1980" w:type="dxa"/>
            <w:vMerge/>
          </w:tcPr>
          <w:p w14:paraId="3D9AEF0D" w14:textId="77777777" w:rsidR="008A0568" w:rsidRPr="00FD13A9" w:rsidRDefault="008A0568" w:rsidP="005F5383">
            <w:pPr>
              <w:rPr>
                <w:rFonts w:ascii="Times New Roman" w:hAnsi="Times New Roman" w:cs="Times New Roman"/>
                <w:sz w:val="30"/>
                <w:szCs w:val="30"/>
              </w:rPr>
            </w:pPr>
          </w:p>
        </w:tc>
        <w:tc>
          <w:tcPr>
            <w:tcW w:w="6316" w:type="dxa"/>
          </w:tcPr>
          <w:p w14:paraId="7BD19225" w14:textId="77777777" w:rsidR="008A0568" w:rsidRPr="008A0568" w:rsidRDefault="008A0568" w:rsidP="008A0568">
            <w:pPr>
              <w:ind w:firstLineChars="50" w:firstLine="105"/>
              <w:rPr>
                <w:rFonts w:ascii="仿宋" w:eastAsia="仿宋" w:hAnsi="仿宋"/>
              </w:rPr>
            </w:pPr>
            <w:r w:rsidRPr="008A0568">
              <w:rPr>
                <w:rFonts w:ascii="仿宋" w:eastAsia="仿宋" w:hAnsi="仿宋"/>
              </w:rPr>
              <w:t>林美燕（未取得、工作单位：华南理工大学、完成单位：华南理工大学、主要贡献：</w:t>
            </w:r>
            <w:r w:rsidRPr="008A0568">
              <w:rPr>
                <w:rFonts w:ascii="仿宋" w:eastAsia="仿宋" w:hAnsi="仿宋" w:hint="eastAsia"/>
              </w:rPr>
              <w:t>创新点1的主要完成人，负责高品质纤维</w:t>
            </w:r>
            <w:proofErr w:type="gramStart"/>
            <w:r w:rsidRPr="008A0568">
              <w:rPr>
                <w:rFonts w:ascii="仿宋" w:eastAsia="仿宋" w:hAnsi="仿宋" w:hint="eastAsia"/>
              </w:rPr>
              <w:t>复合基半固化</w:t>
            </w:r>
            <w:proofErr w:type="gramEnd"/>
            <w:r w:rsidRPr="008A0568">
              <w:rPr>
                <w:rFonts w:ascii="仿宋" w:eastAsia="仿宋" w:hAnsi="仿宋" w:hint="eastAsia"/>
              </w:rPr>
              <w:t>片试验研究、材料制备</w:t>
            </w:r>
            <w:r w:rsidRPr="008A0568">
              <w:rPr>
                <w:rFonts w:ascii="仿宋" w:eastAsia="仿宋" w:hAnsi="仿宋"/>
              </w:rPr>
              <w:t>与测试分析</w:t>
            </w:r>
            <w:r w:rsidRPr="008A0568">
              <w:rPr>
                <w:rFonts w:ascii="仿宋" w:eastAsia="仿宋" w:hAnsi="仿宋" w:hint="eastAsia"/>
              </w:rPr>
              <w:t>。</w:t>
            </w:r>
            <w:r w:rsidRPr="008A0568">
              <w:rPr>
                <w:rFonts w:ascii="仿宋" w:eastAsia="仿宋" w:hAnsi="仿宋"/>
              </w:rPr>
              <w:t>是专利1、专利2、专利3、专利4、专利6、专利9和专利10的发明人，是论文2，论文4的第一作者，论文1的作者）</w:t>
            </w:r>
          </w:p>
        </w:tc>
      </w:tr>
      <w:tr w:rsidR="008A0568" w:rsidRPr="00FD13A9" w14:paraId="137A561B" w14:textId="77777777" w:rsidTr="005F5383">
        <w:tc>
          <w:tcPr>
            <w:tcW w:w="1980" w:type="dxa"/>
            <w:vMerge/>
          </w:tcPr>
          <w:p w14:paraId="116C1A96" w14:textId="77777777" w:rsidR="008A0568" w:rsidRPr="00FD13A9" w:rsidRDefault="008A0568" w:rsidP="005F5383">
            <w:pPr>
              <w:rPr>
                <w:rFonts w:ascii="Times New Roman" w:hAnsi="Times New Roman" w:cs="Times New Roman"/>
                <w:sz w:val="30"/>
                <w:szCs w:val="30"/>
              </w:rPr>
            </w:pPr>
          </w:p>
        </w:tc>
        <w:tc>
          <w:tcPr>
            <w:tcW w:w="6316" w:type="dxa"/>
          </w:tcPr>
          <w:p w14:paraId="7B44A4FC" w14:textId="77777777" w:rsidR="008A0568" w:rsidRPr="008A0568" w:rsidRDefault="008A0568" w:rsidP="008A0568">
            <w:pPr>
              <w:ind w:firstLineChars="50" w:firstLine="105"/>
              <w:rPr>
                <w:rFonts w:ascii="仿宋" w:eastAsia="仿宋" w:hAnsi="仿宋"/>
              </w:rPr>
            </w:pPr>
            <w:r w:rsidRPr="008A0568">
              <w:rPr>
                <w:rFonts w:ascii="仿宋" w:eastAsia="仿宋" w:hAnsi="仿宋"/>
              </w:rPr>
              <w:t>刘斯丹（经济师、工作单位：广东超华科技股份有限公司、完成单</w:t>
            </w:r>
            <w:r w:rsidRPr="008A0568">
              <w:rPr>
                <w:rFonts w:ascii="仿宋" w:eastAsia="仿宋" w:hAnsi="仿宋"/>
              </w:rPr>
              <w:lastRenderedPageBreak/>
              <w:t>位：广东超华科技股份有限公司、主要贡献：</w:t>
            </w:r>
            <w:r w:rsidRPr="008A0568">
              <w:rPr>
                <w:rFonts w:ascii="仿宋" w:eastAsia="仿宋" w:hAnsi="仿宋" w:hint="eastAsia"/>
              </w:rPr>
              <w:t>创新点1、2的主要完成人，负责高品质纤维复合基电子电路基板生产工艺研发、产品测试与</w:t>
            </w:r>
            <w:r w:rsidRPr="008A0568">
              <w:rPr>
                <w:rFonts w:ascii="仿宋" w:eastAsia="仿宋" w:hAnsi="仿宋"/>
              </w:rPr>
              <w:t>产业化应用。是专利1的发明人）</w:t>
            </w:r>
          </w:p>
        </w:tc>
      </w:tr>
      <w:tr w:rsidR="008A0568" w:rsidRPr="00FD13A9" w14:paraId="451677C8" w14:textId="77777777" w:rsidTr="005F5383">
        <w:tc>
          <w:tcPr>
            <w:tcW w:w="1980" w:type="dxa"/>
            <w:vMerge/>
          </w:tcPr>
          <w:p w14:paraId="5745F557" w14:textId="77777777" w:rsidR="008A0568" w:rsidRPr="00FD13A9" w:rsidRDefault="008A0568" w:rsidP="005F5383">
            <w:pPr>
              <w:rPr>
                <w:rFonts w:ascii="Times New Roman" w:hAnsi="Times New Roman" w:cs="Times New Roman"/>
                <w:sz w:val="30"/>
                <w:szCs w:val="30"/>
              </w:rPr>
            </w:pPr>
          </w:p>
        </w:tc>
        <w:tc>
          <w:tcPr>
            <w:tcW w:w="6316" w:type="dxa"/>
          </w:tcPr>
          <w:p w14:paraId="31E1F8E7" w14:textId="77777777" w:rsidR="008A0568" w:rsidRPr="008A0568" w:rsidRDefault="008A0568" w:rsidP="008A0568">
            <w:pPr>
              <w:ind w:firstLineChars="50" w:firstLine="105"/>
              <w:rPr>
                <w:rFonts w:ascii="仿宋" w:eastAsia="仿宋" w:hAnsi="仿宋"/>
              </w:rPr>
            </w:pPr>
            <w:r w:rsidRPr="008A0568">
              <w:rPr>
                <w:rFonts w:ascii="仿宋" w:eastAsia="仿宋" w:hAnsi="仿宋"/>
              </w:rPr>
              <w:t>江瑞棠（未取得、工作单位：广东超华科技股份有限公司、完成单位：广东超华科技股份有限公司、主要贡献：</w:t>
            </w:r>
            <w:r w:rsidRPr="008A0568">
              <w:rPr>
                <w:rFonts w:ascii="仿宋" w:eastAsia="仿宋" w:hAnsi="仿宋" w:hint="eastAsia"/>
              </w:rPr>
              <w:t>创新点2的主要完成人，负责</w:t>
            </w:r>
            <w:r w:rsidRPr="008A0568">
              <w:rPr>
                <w:rFonts w:ascii="仿宋" w:eastAsia="仿宋" w:hAnsi="仿宋"/>
              </w:rPr>
              <w:t>超薄、低轮廓电解铜箔工艺技术研发与</w:t>
            </w:r>
            <w:r w:rsidRPr="008A0568">
              <w:rPr>
                <w:rFonts w:ascii="仿宋" w:eastAsia="仿宋" w:hAnsi="仿宋" w:hint="eastAsia"/>
              </w:rPr>
              <w:t>产品</w:t>
            </w:r>
            <w:r w:rsidRPr="008A0568">
              <w:rPr>
                <w:rFonts w:ascii="仿宋" w:eastAsia="仿宋" w:hAnsi="仿宋"/>
              </w:rPr>
              <w:t>测试</w:t>
            </w:r>
            <w:r w:rsidRPr="008A0568">
              <w:rPr>
                <w:rFonts w:ascii="仿宋" w:eastAsia="仿宋" w:hAnsi="仿宋" w:hint="eastAsia"/>
              </w:rPr>
              <w:t>、应用</w:t>
            </w:r>
            <w:r w:rsidRPr="008A0568">
              <w:rPr>
                <w:rFonts w:ascii="仿宋" w:eastAsia="仿宋" w:hAnsi="仿宋"/>
              </w:rPr>
              <w:t>分析。是专利7的发明人）</w:t>
            </w:r>
          </w:p>
        </w:tc>
      </w:tr>
      <w:tr w:rsidR="008A0568" w:rsidRPr="00FD13A9" w14:paraId="2D941E46" w14:textId="77777777" w:rsidTr="005F5383">
        <w:tc>
          <w:tcPr>
            <w:tcW w:w="1980" w:type="dxa"/>
            <w:vMerge w:val="restart"/>
          </w:tcPr>
          <w:p w14:paraId="09FE0089" w14:textId="77777777" w:rsidR="008A0568" w:rsidRPr="00FD13A9" w:rsidRDefault="008A0568" w:rsidP="005F5383">
            <w:pPr>
              <w:rPr>
                <w:rFonts w:ascii="Times New Roman" w:eastAsia="宋体" w:hAnsi="Times New Roman" w:cs="Times New Roman"/>
                <w:sz w:val="24"/>
                <w:szCs w:val="24"/>
              </w:rPr>
            </w:pPr>
          </w:p>
          <w:p w14:paraId="7067492E" w14:textId="77777777" w:rsidR="008A0568" w:rsidRPr="00FD13A9" w:rsidRDefault="008A0568" w:rsidP="005F5383">
            <w:pPr>
              <w:rPr>
                <w:rFonts w:ascii="Times New Roman" w:eastAsia="仿宋" w:hAnsi="Times New Roman" w:cs="Times New Roman"/>
                <w:sz w:val="28"/>
                <w:szCs w:val="28"/>
              </w:rPr>
            </w:pPr>
          </w:p>
          <w:p w14:paraId="456F5981" w14:textId="77777777" w:rsidR="008A0568" w:rsidRPr="00FD13A9" w:rsidRDefault="008A0568" w:rsidP="005F5383">
            <w:pPr>
              <w:rPr>
                <w:rFonts w:ascii="Times New Roman" w:eastAsia="仿宋" w:hAnsi="Times New Roman" w:cs="Times New Roman"/>
                <w:sz w:val="28"/>
                <w:szCs w:val="28"/>
              </w:rPr>
            </w:pPr>
          </w:p>
          <w:p w14:paraId="5BC98400" w14:textId="77777777" w:rsidR="008A0568" w:rsidRPr="00FD13A9" w:rsidRDefault="008A0568" w:rsidP="005F5383">
            <w:pPr>
              <w:rPr>
                <w:rFonts w:ascii="Times New Roman" w:eastAsia="仿宋" w:hAnsi="Times New Roman" w:cs="Times New Roman"/>
                <w:sz w:val="28"/>
                <w:szCs w:val="28"/>
              </w:rPr>
            </w:pPr>
          </w:p>
          <w:p w14:paraId="5CD9E18B" w14:textId="77777777" w:rsidR="008A0568" w:rsidRPr="00FD13A9" w:rsidRDefault="008A0568" w:rsidP="005F5383">
            <w:pPr>
              <w:rPr>
                <w:rFonts w:ascii="Times New Roman" w:eastAsia="仿宋" w:hAnsi="Times New Roman" w:cs="Times New Roman"/>
                <w:sz w:val="28"/>
                <w:szCs w:val="28"/>
              </w:rPr>
            </w:pPr>
          </w:p>
          <w:p w14:paraId="2DAE80C4" w14:textId="77777777" w:rsidR="008A0568" w:rsidRPr="00FD13A9" w:rsidRDefault="008A0568" w:rsidP="005F5383">
            <w:pPr>
              <w:rPr>
                <w:rFonts w:ascii="Times New Roman" w:eastAsia="仿宋" w:hAnsi="Times New Roman" w:cs="Times New Roman"/>
                <w:sz w:val="28"/>
                <w:szCs w:val="28"/>
              </w:rPr>
            </w:pPr>
          </w:p>
          <w:p w14:paraId="1A8EAEEE" w14:textId="77777777" w:rsidR="008A0568" w:rsidRPr="00FD13A9" w:rsidRDefault="008A0568" w:rsidP="005F5383">
            <w:pPr>
              <w:rPr>
                <w:rFonts w:ascii="Times New Roman" w:eastAsia="宋体" w:hAnsi="Times New Roman" w:cs="Times New Roman"/>
                <w:sz w:val="24"/>
                <w:szCs w:val="24"/>
              </w:rPr>
            </w:pPr>
            <w:r w:rsidRPr="00FD13A9">
              <w:rPr>
                <w:rFonts w:ascii="Times New Roman" w:eastAsia="仿宋" w:hAnsi="Times New Roman" w:cs="Times New Roman"/>
                <w:sz w:val="28"/>
                <w:szCs w:val="28"/>
              </w:rPr>
              <w:t>代表性论文</w:t>
            </w:r>
            <w:r w:rsidRPr="00FD13A9">
              <w:rPr>
                <w:rFonts w:ascii="Times New Roman" w:eastAsia="仿宋" w:hAnsi="Times New Roman" w:cs="Times New Roman"/>
                <w:sz w:val="28"/>
                <w:szCs w:val="28"/>
              </w:rPr>
              <w:t xml:space="preserve">     </w:t>
            </w:r>
            <w:r w:rsidRPr="00FD13A9">
              <w:rPr>
                <w:rFonts w:ascii="Times New Roman" w:eastAsia="仿宋" w:hAnsi="Times New Roman" w:cs="Times New Roman"/>
                <w:sz w:val="28"/>
                <w:szCs w:val="28"/>
              </w:rPr>
              <w:t>专著目录</w:t>
            </w:r>
          </w:p>
        </w:tc>
        <w:tc>
          <w:tcPr>
            <w:tcW w:w="6316" w:type="dxa"/>
          </w:tcPr>
          <w:p w14:paraId="6ED99E20" w14:textId="77777777" w:rsidR="008A0568" w:rsidRPr="008A0568" w:rsidRDefault="008A0568" w:rsidP="008A0568">
            <w:pPr>
              <w:ind w:firstLineChars="50" w:firstLine="105"/>
              <w:rPr>
                <w:rFonts w:ascii="仿宋" w:eastAsia="仿宋" w:hAnsi="仿宋"/>
              </w:rPr>
            </w:pPr>
            <w:r w:rsidRPr="008A0568">
              <w:rPr>
                <w:rFonts w:ascii="仿宋" w:eastAsia="仿宋" w:hAnsi="仿宋"/>
              </w:rPr>
              <w:t>论文1：Preparation of robust aramid composite papers exhibiting water resistance by partial dissolution/regeneration welding, 国际SCI期刊：Materials and Design，发表时间：2019年12月2日；2022年187卷，文献号：108404，</w:t>
            </w:r>
            <w:r w:rsidRPr="008A0568">
              <w:rPr>
                <w:rFonts w:ascii="仿宋" w:eastAsia="仿宋" w:hAnsi="仿宋" w:hint="eastAsia"/>
              </w:rPr>
              <w:t>论文作者：徐科，欧阳豪，李映辉，苏灵峰，林美燕，李杨，崔结东，刘德桃（</w:t>
            </w:r>
            <w:r w:rsidRPr="008A0568">
              <w:rPr>
                <w:rFonts w:ascii="仿宋" w:eastAsia="仿宋" w:hAnsi="仿宋"/>
              </w:rPr>
              <w:t>第一作者：徐科,  通讯作者: 刘德桃</w:t>
            </w:r>
            <w:r w:rsidRPr="008A0568">
              <w:rPr>
                <w:rFonts w:ascii="仿宋" w:eastAsia="仿宋" w:hAnsi="仿宋" w:hint="eastAsia"/>
              </w:rPr>
              <w:t>）</w:t>
            </w:r>
          </w:p>
        </w:tc>
      </w:tr>
      <w:tr w:rsidR="008A0568" w:rsidRPr="00FD13A9" w14:paraId="25EE0FD2" w14:textId="77777777" w:rsidTr="005F5383">
        <w:tc>
          <w:tcPr>
            <w:tcW w:w="1980" w:type="dxa"/>
            <w:vMerge/>
          </w:tcPr>
          <w:p w14:paraId="265A2572" w14:textId="77777777" w:rsidR="008A0568" w:rsidRPr="00FD13A9" w:rsidRDefault="008A0568" w:rsidP="005F5383">
            <w:pPr>
              <w:rPr>
                <w:rFonts w:ascii="Times New Roman" w:eastAsia="宋体" w:hAnsi="Times New Roman" w:cs="Times New Roman"/>
                <w:sz w:val="24"/>
                <w:szCs w:val="24"/>
              </w:rPr>
            </w:pPr>
          </w:p>
        </w:tc>
        <w:tc>
          <w:tcPr>
            <w:tcW w:w="6316" w:type="dxa"/>
          </w:tcPr>
          <w:p w14:paraId="6B5B3ADD" w14:textId="77777777" w:rsidR="008A0568" w:rsidRPr="008A0568" w:rsidRDefault="008A0568" w:rsidP="008A0568">
            <w:pPr>
              <w:ind w:firstLineChars="50" w:firstLine="105"/>
              <w:rPr>
                <w:rFonts w:ascii="仿宋" w:eastAsia="仿宋" w:hAnsi="仿宋"/>
              </w:rPr>
            </w:pPr>
            <w:r w:rsidRPr="008A0568">
              <w:rPr>
                <w:rFonts w:ascii="仿宋" w:eastAsia="仿宋" w:hAnsi="仿宋"/>
              </w:rPr>
              <w:t xml:space="preserve">论文2：Thermally conductive nanostructured, aramid dielectric composite films with boron nitride </w:t>
            </w:r>
            <w:proofErr w:type="spellStart"/>
            <w:r w:rsidRPr="008A0568">
              <w:rPr>
                <w:rFonts w:ascii="仿宋" w:eastAsia="仿宋" w:hAnsi="仿宋"/>
              </w:rPr>
              <w:t>nanosheets</w:t>
            </w:r>
            <w:proofErr w:type="spellEnd"/>
            <w:r w:rsidRPr="008A0568">
              <w:rPr>
                <w:rFonts w:ascii="仿宋" w:eastAsia="仿宋" w:hAnsi="仿宋"/>
              </w:rPr>
              <w:t>，国际SCI期刊：Composites Science and Technology，发表时间：2019年2月7日；2019年175卷，页码：85-91，</w:t>
            </w:r>
            <w:r w:rsidRPr="008A0568">
              <w:rPr>
                <w:rFonts w:ascii="仿宋" w:eastAsia="仿宋" w:hAnsi="仿宋" w:hint="eastAsia"/>
              </w:rPr>
              <w:t>论文作者：</w:t>
            </w:r>
            <w:r w:rsidRPr="008A0568">
              <w:rPr>
                <w:rFonts w:ascii="仿宋" w:eastAsia="仿宋" w:hAnsi="仿宋"/>
              </w:rPr>
              <w:t xml:space="preserve">林美燕, </w:t>
            </w:r>
            <w:r w:rsidRPr="008A0568">
              <w:rPr>
                <w:rFonts w:ascii="仿宋" w:eastAsia="仿宋" w:hAnsi="仿宋" w:hint="eastAsia"/>
              </w:rPr>
              <w:t>李映辉，徐科，欧阳豪，苏灵峰，冯晓，李军，</w:t>
            </w:r>
            <w:proofErr w:type="gramStart"/>
            <w:r w:rsidRPr="008A0568">
              <w:rPr>
                <w:rFonts w:ascii="仿宋" w:eastAsia="仿宋" w:hAnsi="仿宋" w:hint="eastAsia"/>
              </w:rPr>
              <w:t>祁</w:t>
            </w:r>
            <w:proofErr w:type="gramEnd"/>
            <w:r w:rsidRPr="008A0568">
              <w:rPr>
                <w:rFonts w:ascii="仿宋" w:eastAsia="仿宋" w:hAnsi="仿宋" w:hint="eastAsia"/>
              </w:rPr>
              <w:t>海松，</w:t>
            </w:r>
            <w:proofErr w:type="gramStart"/>
            <w:r w:rsidRPr="008A0568">
              <w:rPr>
                <w:rFonts w:ascii="仿宋" w:eastAsia="仿宋" w:hAnsi="仿宋" w:hint="eastAsia"/>
              </w:rPr>
              <w:t>刘德桃</w:t>
            </w:r>
            <w:proofErr w:type="gramEnd"/>
            <w:r w:rsidRPr="008A0568">
              <w:rPr>
                <w:rFonts w:ascii="仿宋" w:eastAsia="仿宋" w:hAnsi="仿宋" w:hint="eastAsia"/>
              </w:rPr>
              <w:t xml:space="preserve"> </w:t>
            </w:r>
            <w:r w:rsidRPr="008A0568">
              <w:rPr>
                <w:rFonts w:ascii="仿宋" w:eastAsia="仿宋" w:hAnsi="仿宋"/>
              </w:rPr>
              <w:t>(第一作者：林美燕,  通讯作者：刘德桃)</w:t>
            </w:r>
          </w:p>
        </w:tc>
      </w:tr>
      <w:tr w:rsidR="008A0568" w:rsidRPr="00FD13A9" w14:paraId="4D0AA787" w14:textId="77777777" w:rsidTr="005F5383">
        <w:tc>
          <w:tcPr>
            <w:tcW w:w="1980" w:type="dxa"/>
            <w:vMerge/>
          </w:tcPr>
          <w:p w14:paraId="38E1B58B" w14:textId="77777777" w:rsidR="008A0568" w:rsidRPr="00FD13A9" w:rsidRDefault="008A0568" w:rsidP="005F5383">
            <w:pPr>
              <w:rPr>
                <w:rFonts w:ascii="Times New Roman" w:eastAsia="宋体" w:hAnsi="Times New Roman" w:cs="Times New Roman"/>
                <w:sz w:val="24"/>
                <w:szCs w:val="24"/>
              </w:rPr>
            </w:pPr>
          </w:p>
        </w:tc>
        <w:tc>
          <w:tcPr>
            <w:tcW w:w="6316" w:type="dxa"/>
          </w:tcPr>
          <w:p w14:paraId="45FE6F8F" w14:textId="77777777" w:rsidR="008A0568" w:rsidRPr="008A0568" w:rsidRDefault="008A0568" w:rsidP="008A0568">
            <w:pPr>
              <w:ind w:firstLineChars="50" w:firstLine="105"/>
              <w:rPr>
                <w:rFonts w:ascii="仿宋" w:eastAsia="仿宋" w:hAnsi="仿宋"/>
              </w:rPr>
            </w:pPr>
            <w:r w:rsidRPr="008A0568">
              <w:rPr>
                <w:rFonts w:ascii="仿宋" w:eastAsia="仿宋" w:hAnsi="仿宋"/>
              </w:rPr>
              <w:t xml:space="preserve">论文3：A water solvent-assisted condensation polymerization strategy of </w:t>
            </w:r>
            <w:proofErr w:type="spellStart"/>
            <w:r w:rsidRPr="008A0568">
              <w:rPr>
                <w:rFonts w:ascii="仿宋" w:eastAsia="仿宋" w:hAnsi="仿宋"/>
              </w:rPr>
              <w:t>superhydrophobic</w:t>
            </w:r>
            <w:proofErr w:type="spellEnd"/>
            <w:r w:rsidRPr="008A0568">
              <w:rPr>
                <w:rFonts w:ascii="仿宋" w:eastAsia="仿宋" w:hAnsi="仿宋"/>
              </w:rPr>
              <w:t xml:space="preserve"> </w:t>
            </w:r>
            <w:proofErr w:type="spellStart"/>
            <w:r w:rsidRPr="008A0568">
              <w:rPr>
                <w:rFonts w:ascii="仿宋" w:eastAsia="仿宋" w:hAnsi="仿宋"/>
              </w:rPr>
              <w:t>lignocellulosic</w:t>
            </w:r>
            <w:proofErr w:type="spellEnd"/>
            <w:r w:rsidRPr="008A0568">
              <w:rPr>
                <w:rFonts w:ascii="仿宋" w:eastAsia="仿宋" w:hAnsi="仿宋"/>
              </w:rPr>
              <w:t xml:space="preserve"> fibers for efficient oil/water separation，国际SCI期刊：Journal of Materials Chemistry A，发表时间：2019年7月21日；2019年7卷27期，页码:16447-16457，</w:t>
            </w:r>
            <w:r w:rsidRPr="008A0568">
              <w:rPr>
                <w:rFonts w:ascii="仿宋" w:eastAsia="仿宋" w:hAnsi="仿宋" w:hint="eastAsia"/>
              </w:rPr>
              <w:t>论文作者：</w:t>
            </w:r>
            <w:r w:rsidRPr="008A0568">
              <w:rPr>
                <w:rFonts w:ascii="仿宋" w:eastAsia="仿宋" w:hAnsi="仿宋"/>
              </w:rPr>
              <w:t>康磊，</w:t>
            </w:r>
            <w:r w:rsidRPr="008A0568">
              <w:rPr>
                <w:rFonts w:ascii="仿宋" w:eastAsia="仿宋" w:hAnsi="仿宋" w:hint="eastAsia"/>
              </w:rPr>
              <w:t>李金鹏，曾劲松，高文花，徐俊，</w:t>
            </w:r>
            <w:r w:rsidRPr="008A0568">
              <w:rPr>
                <w:rFonts w:ascii="仿宋" w:eastAsia="仿宋" w:hAnsi="仿宋"/>
              </w:rPr>
              <w:t>程峥</w:t>
            </w:r>
            <w:r w:rsidRPr="008A0568">
              <w:rPr>
                <w:rFonts w:ascii="仿宋" w:eastAsia="仿宋" w:hAnsi="仿宋" w:hint="eastAsia"/>
              </w:rPr>
              <w:t>，陈克复，王斌（</w:t>
            </w:r>
            <w:r w:rsidRPr="008A0568">
              <w:rPr>
                <w:rFonts w:ascii="仿宋" w:eastAsia="仿宋" w:hAnsi="仿宋"/>
              </w:rPr>
              <w:t>第一作者：康磊，通讯作者 王斌，程峥</w:t>
            </w:r>
            <w:r w:rsidRPr="008A0568">
              <w:rPr>
                <w:rFonts w:ascii="仿宋" w:eastAsia="仿宋" w:hAnsi="仿宋" w:hint="eastAsia"/>
              </w:rPr>
              <w:t>）</w:t>
            </w:r>
          </w:p>
        </w:tc>
      </w:tr>
      <w:tr w:rsidR="008A0568" w:rsidRPr="00FD13A9" w14:paraId="5D7B5404" w14:textId="77777777" w:rsidTr="005F5383">
        <w:tc>
          <w:tcPr>
            <w:tcW w:w="1980" w:type="dxa"/>
            <w:vMerge/>
          </w:tcPr>
          <w:p w14:paraId="2CC9B312" w14:textId="77777777" w:rsidR="008A0568" w:rsidRPr="00FD13A9" w:rsidRDefault="008A0568" w:rsidP="005F5383">
            <w:pPr>
              <w:rPr>
                <w:rFonts w:ascii="Times New Roman" w:eastAsia="宋体" w:hAnsi="Times New Roman" w:cs="Times New Roman"/>
                <w:sz w:val="24"/>
                <w:szCs w:val="24"/>
              </w:rPr>
            </w:pPr>
          </w:p>
        </w:tc>
        <w:tc>
          <w:tcPr>
            <w:tcW w:w="6316" w:type="dxa"/>
          </w:tcPr>
          <w:p w14:paraId="50E788E3" w14:textId="77777777" w:rsidR="008A0568" w:rsidRPr="008A0568" w:rsidRDefault="008A0568" w:rsidP="008A0568">
            <w:pPr>
              <w:ind w:firstLineChars="50" w:firstLine="105"/>
              <w:rPr>
                <w:rFonts w:ascii="仿宋" w:eastAsia="仿宋" w:hAnsi="仿宋"/>
              </w:rPr>
            </w:pPr>
            <w:r w:rsidRPr="008A0568">
              <w:rPr>
                <w:rFonts w:ascii="仿宋" w:eastAsia="仿宋" w:hAnsi="仿宋"/>
              </w:rPr>
              <w:t>论文4：Highly mechanical nanostructured aramid-composites with gradient structures</w:t>
            </w:r>
            <w:r w:rsidRPr="008A0568">
              <w:rPr>
                <w:rFonts w:ascii="仿宋" w:eastAsia="仿宋" w:hAnsi="仿宋" w:hint="eastAsia"/>
              </w:rPr>
              <w:t>,</w:t>
            </w:r>
            <w:r w:rsidRPr="008A0568">
              <w:rPr>
                <w:rFonts w:ascii="仿宋" w:eastAsia="仿宋" w:hAnsi="仿宋"/>
              </w:rPr>
              <w:t xml:space="preserve"> 国际SCI期刊：Composites Part A，发表时间：2019年1月5日；2019年118</w:t>
            </w:r>
            <w:r w:rsidRPr="008A0568">
              <w:rPr>
                <w:rFonts w:ascii="仿宋" w:eastAsia="仿宋" w:hAnsi="仿宋" w:hint="eastAsia"/>
              </w:rPr>
              <w:t>期</w:t>
            </w:r>
            <w:r w:rsidRPr="008A0568">
              <w:rPr>
                <w:rFonts w:ascii="仿宋" w:eastAsia="仿宋" w:hAnsi="仿宋"/>
              </w:rPr>
              <w:t>，页码:250-258，</w:t>
            </w:r>
            <w:r w:rsidRPr="008A0568">
              <w:rPr>
                <w:rFonts w:ascii="仿宋" w:eastAsia="仿宋" w:hAnsi="仿宋" w:hint="eastAsia"/>
              </w:rPr>
              <w:t>论文作者：欧阳豪，林美燕，苏灵峰，冯晓，王明，李军，刘德桃，</w:t>
            </w:r>
            <w:proofErr w:type="gramStart"/>
            <w:r w:rsidRPr="008A0568">
              <w:rPr>
                <w:rFonts w:ascii="仿宋" w:eastAsia="仿宋" w:hAnsi="仿宋" w:hint="eastAsia"/>
              </w:rPr>
              <w:t>祁</w:t>
            </w:r>
            <w:proofErr w:type="gramEnd"/>
            <w:r w:rsidRPr="008A0568">
              <w:rPr>
                <w:rFonts w:ascii="仿宋" w:eastAsia="仿宋" w:hAnsi="仿宋" w:hint="eastAsia"/>
              </w:rPr>
              <w:t xml:space="preserve">海松 </w:t>
            </w:r>
            <w:r w:rsidRPr="008A0568">
              <w:rPr>
                <w:rFonts w:ascii="仿宋" w:eastAsia="仿宋" w:hAnsi="仿宋"/>
              </w:rPr>
              <w:t>(第一作者：林美燕，通讯作者：刘德桃</w:t>
            </w:r>
            <w:r w:rsidRPr="008A0568">
              <w:rPr>
                <w:rFonts w:ascii="仿宋" w:eastAsia="仿宋" w:hAnsi="仿宋" w:hint="eastAsia"/>
              </w:rPr>
              <w:t>，</w:t>
            </w:r>
            <w:proofErr w:type="gramStart"/>
            <w:r w:rsidRPr="008A0568">
              <w:rPr>
                <w:rFonts w:ascii="仿宋" w:eastAsia="仿宋" w:hAnsi="仿宋" w:hint="eastAsia"/>
              </w:rPr>
              <w:t>祁</w:t>
            </w:r>
            <w:proofErr w:type="gramEnd"/>
            <w:r w:rsidRPr="008A0568">
              <w:rPr>
                <w:rFonts w:ascii="仿宋" w:eastAsia="仿宋" w:hAnsi="仿宋" w:hint="eastAsia"/>
              </w:rPr>
              <w:t>海松</w:t>
            </w:r>
            <w:r w:rsidRPr="008A0568">
              <w:rPr>
                <w:rFonts w:ascii="仿宋" w:eastAsia="仿宋" w:hAnsi="仿宋"/>
              </w:rPr>
              <w:t>)</w:t>
            </w:r>
          </w:p>
        </w:tc>
      </w:tr>
      <w:tr w:rsidR="008A0568" w:rsidRPr="00FD13A9" w14:paraId="6E59E03A" w14:textId="77777777" w:rsidTr="005F5383">
        <w:tc>
          <w:tcPr>
            <w:tcW w:w="1980" w:type="dxa"/>
            <w:vMerge/>
          </w:tcPr>
          <w:p w14:paraId="5F52F857" w14:textId="77777777" w:rsidR="008A0568" w:rsidRPr="00FD13A9" w:rsidRDefault="008A0568" w:rsidP="005F5383">
            <w:pPr>
              <w:rPr>
                <w:rFonts w:ascii="Times New Roman" w:hAnsi="Times New Roman" w:cs="Times New Roman"/>
                <w:sz w:val="30"/>
                <w:szCs w:val="30"/>
              </w:rPr>
            </w:pPr>
          </w:p>
        </w:tc>
        <w:tc>
          <w:tcPr>
            <w:tcW w:w="6316" w:type="dxa"/>
          </w:tcPr>
          <w:p w14:paraId="0D0E081C" w14:textId="77777777" w:rsidR="008A0568" w:rsidRPr="008A0568" w:rsidRDefault="008A0568" w:rsidP="008A0568">
            <w:pPr>
              <w:ind w:firstLineChars="50" w:firstLine="105"/>
              <w:rPr>
                <w:rFonts w:ascii="仿宋" w:eastAsia="仿宋" w:hAnsi="仿宋"/>
              </w:rPr>
            </w:pPr>
            <w:r w:rsidRPr="008A0568">
              <w:rPr>
                <w:rFonts w:ascii="仿宋" w:eastAsia="仿宋" w:hAnsi="仿宋"/>
              </w:rPr>
              <w:t>论文 5 ：</w:t>
            </w:r>
            <w:r w:rsidRPr="008A0568">
              <w:rPr>
                <w:rFonts w:ascii="仿宋" w:eastAsia="仿宋" w:hAnsi="仿宋" w:hint="eastAsia"/>
              </w:rPr>
              <w:t>高频高速电路用低轮廓电解铜箔的生产与技术研讨</w:t>
            </w:r>
            <w:r w:rsidRPr="008A0568">
              <w:rPr>
                <w:rFonts w:ascii="仿宋" w:eastAsia="仿宋" w:hAnsi="仿宋"/>
              </w:rPr>
              <w:t xml:space="preserve">, </w:t>
            </w:r>
            <w:r w:rsidRPr="008A0568">
              <w:rPr>
                <w:rFonts w:ascii="仿宋" w:eastAsia="仿宋" w:hAnsi="仿宋" w:hint="eastAsia"/>
              </w:rPr>
              <w:t>2</w:t>
            </w:r>
            <w:r w:rsidRPr="008A0568">
              <w:rPr>
                <w:rFonts w:ascii="仿宋" w:eastAsia="仿宋" w:hAnsi="仿宋"/>
              </w:rPr>
              <w:t>020</w:t>
            </w:r>
            <w:r w:rsidRPr="008A0568">
              <w:rPr>
                <w:rFonts w:ascii="仿宋" w:eastAsia="仿宋" w:hAnsi="仿宋" w:hint="eastAsia"/>
              </w:rPr>
              <w:t>年中国电子铜箔行业年会暨梅州市铜箔产业大会</w:t>
            </w:r>
            <w:r w:rsidRPr="008A0568">
              <w:rPr>
                <w:rFonts w:ascii="仿宋" w:eastAsia="仿宋" w:hAnsi="仿宋"/>
              </w:rPr>
              <w:t>：发表时间：2020年11月27日；页码：27-35；</w:t>
            </w:r>
            <w:r w:rsidRPr="008A0568">
              <w:rPr>
                <w:rFonts w:ascii="仿宋" w:eastAsia="仿宋" w:hAnsi="仿宋" w:hint="eastAsia"/>
              </w:rPr>
              <w:t xml:space="preserve">论文作者：孟中基，刘吉扬，陈亮 </w:t>
            </w:r>
            <w:r w:rsidRPr="008A0568">
              <w:rPr>
                <w:rFonts w:ascii="仿宋" w:eastAsia="仿宋" w:hAnsi="仿宋"/>
              </w:rPr>
              <w:t>(第一作者：</w:t>
            </w:r>
            <w:r w:rsidRPr="008A0568">
              <w:rPr>
                <w:rFonts w:ascii="仿宋" w:eastAsia="仿宋" w:hAnsi="仿宋" w:hint="eastAsia"/>
              </w:rPr>
              <w:t>孟中基</w:t>
            </w:r>
            <w:r w:rsidRPr="008A0568">
              <w:rPr>
                <w:rFonts w:ascii="仿宋" w:eastAsia="仿宋" w:hAnsi="仿宋"/>
              </w:rPr>
              <w:t>)</w:t>
            </w:r>
          </w:p>
        </w:tc>
      </w:tr>
      <w:tr w:rsidR="008A0568" w:rsidRPr="00FD13A9" w14:paraId="4CBDC7AF" w14:textId="77777777" w:rsidTr="005F5383">
        <w:tc>
          <w:tcPr>
            <w:tcW w:w="1980" w:type="dxa"/>
            <w:vMerge w:val="restart"/>
          </w:tcPr>
          <w:p w14:paraId="08FC0AE8" w14:textId="77777777" w:rsidR="008A0568" w:rsidRPr="00FD13A9" w:rsidRDefault="008A0568" w:rsidP="005F5383">
            <w:pPr>
              <w:rPr>
                <w:rFonts w:ascii="Times New Roman" w:eastAsia="仿宋" w:hAnsi="Times New Roman" w:cs="Times New Roman"/>
                <w:sz w:val="28"/>
                <w:szCs w:val="28"/>
              </w:rPr>
            </w:pPr>
          </w:p>
          <w:p w14:paraId="483B2718" w14:textId="77777777" w:rsidR="008A0568" w:rsidRPr="00FD13A9" w:rsidRDefault="008A0568" w:rsidP="005F5383">
            <w:pPr>
              <w:rPr>
                <w:rFonts w:ascii="Times New Roman" w:eastAsia="仿宋" w:hAnsi="Times New Roman" w:cs="Times New Roman"/>
                <w:sz w:val="28"/>
                <w:szCs w:val="28"/>
              </w:rPr>
            </w:pPr>
          </w:p>
          <w:p w14:paraId="2057A221" w14:textId="77777777" w:rsidR="008A0568" w:rsidRPr="00FD13A9" w:rsidRDefault="008A0568" w:rsidP="005F5383">
            <w:pPr>
              <w:rPr>
                <w:rFonts w:ascii="Times New Roman" w:eastAsia="仿宋" w:hAnsi="Times New Roman" w:cs="Times New Roman"/>
                <w:sz w:val="28"/>
                <w:szCs w:val="28"/>
              </w:rPr>
            </w:pPr>
          </w:p>
          <w:p w14:paraId="5CF3A0BB" w14:textId="77777777" w:rsidR="008A0568" w:rsidRPr="00FD13A9" w:rsidRDefault="008A0568" w:rsidP="005F5383">
            <w:pPr>
              <w:rPr>
                <w:rFonts w:ascii="Times New Roman" w:eastAsia="仿宋" w:hAnsi="Times New Roman" w:cs="Times New Roman"/>
                <w:sz w:val="28"/>
                <w:szCs w:val="28"/>
              </w:rPr>
            </w:pPr>
          </w:p>
          <w:p w14:paraId="096A107C" w14:textId="77777777" w:rsidR="008A0568" w:rsidRPr="00FD13A9" w:rsidRDefault="008A0568" w:rsidP="005F5383">
            <w:pPr>
              <w:rPr>
                <w:rFonts w:ascii="Times New Roman" w:eastAsia="仿宋" w:hAnsi="Times New Roman" w:cs="Times New Roman"/>
                <w:sz w:val="28"/>
                <w:szCs w:val="28"/>
              </w:rPr>
            </w:pPr>
          </w:p>
          <w:p w14:paraId="450723C3" w14:textId="77777777" w:rsidR="008A0568" w:rsidRPr="00FD13A9" w:rsidRDefault="008A0568" w:rsidP="005F5383">
            <w:pPr>
              <w:rPr>
                <w:rFonts w:ascii="Times New Roman" w:hAnsi="Times New Roman" w:cs="Times New Roman"/>
                <w:sz w:val="30"/>
                <w:szCs w:val="30"/>
              </w:rPr>
            </w:pPr>
            <w:r w:rsidRPr="00FD13A9">
              <w:rPr>
                <w:rFonts w:ascii="Times New Roman" w:eastAsia="仿宋" w:hAnsi="Times New Roman" w:cs="Times New Roman"/>
                <w:sz w:val="28"/>
                <w:szCs w:val="28"/>
              </w:rPr>
              <w:t>知识产权名称</w:t>
            </w:r>
          </w:p>
        </w:tc>
        <w:tc>
          <w:tcPr>
            <w:tcW w:w="6316" w:type="dxa"/>
          </w:tcPr>
          <w:p w14:paraId="3DF3CAF4" w14:textId="77777777" w:rsidR="008A0568" w:rsidRPr="008A0568" w:rsidRDefault="008A0568" w:rsidP="008A0568">
            <w:pPr>
              <w:ind w:firstLineChars="50" w:firstLine="105"/>
              <w:rPr>
                <w:rFonts w:ascii="仿宋" w:eastAsia="仿宋" w:hAnsi="仿宋"/>
              </w:rPr>
            </w:pPr>
            <w:r w:rsidRPr="008A0568">
              <w:rPr>
                <w:rFonts w:ascii="仿宋" w:eastAsia="仿宋" w:hAnsi="仿宋"/>
              </w:rPr>
              <w:lastRenderedPageBreak/>
              <w:t>专利1：一种高频高速基板用半固化片的制造方法 ，国家发明专利，授权公告日：2020年10月02日；专利授权号：ZL201810212154.5; 发明人；周佩君、刘德桃、吴寿强、林美燕、梁宏、黄小芸、温带军、李志鸿、刘斯丹；专利权人：广东超华科技股份有限公司，华南理工大学，梅州超华电子绝缘材料有限公司)</w:t>
            </w:r>
          </w:p>
        </w:tc>
      </w:tr>
      <w:tr w:rsidR="008A0568" w:rsidRPr="00FD13A9" w14:paraId="17EF4507" w14:textId="77777777" w:rsidTr="005F5383">
        <w:tc>
          <w:tcPr>
            <w:tcW w:w="1980" w:type="dxa"/>
            <w:vMerge/>
          </w:tcPr>
          <w:p w14:paraId="27A264A2" w14:textId="77777777" w:rsidR="008A0568" w:rsidRPr="00FD13A9" w:rsidRDefault="008A0568" w:rsidP="005F5383">
            <w:pPr>
              <w:rPr>
                <w:rFonts w:ascii="Times New Roman" w:hAnsi="Times New Roman" w:cs="Times New Roman"/>
                <w:sz w:val="30"/>
                <w:szCs w:val="30"/>
              </w:rPr>
            </w:pPr>
          </w:p>
        </w:tc>
        <w:tc>
          <w:tcPr>
            <w:tcW w:w="6316" w:type="dxa"/>
          </w:tcPr>
          <w:p w14:paraId="1BFB6F73" w14:textId="77777777" w:rsidR="008A0568" w:rsidRPr="008A0568" w:rsidRDefault="008A0568" w:rsidP="008A0568">
            <w:pPr>
              <w:ind w:firstLineChars="50" w:firstLine="105"/>
              <w:rPr>
                <w:rFonts w:ascii="仿宋" w:eastAsia="仿宋" w:hAnsi="仿宋"/>
              </w:rPr>
            </w:pPr>
            <w:r w:rsidRPr="008A0568">
              <w:rPr>
                <w:rFonts w:ascii="仿宋" w:eastAsia="仿宋" w:hAnsi="仿宋"/>
              </w:rPr>
              <w:t>专利2：&lt;一种高导热</w:t>
            </w:r>
            <w:proofErr w:type="gramStart"/>
            <w:r w:rsidRPr="008A0568">
              <w:rPr>
                <w:rFonts w:ascii="仿宋" w:eastAsia="仿宋" w:hAnsi="仿宋"/>
              </w:rPr>
              <w:t>绝缘芳纶半固化片及其</w:t>
            </w:r>
            <w:proofErr w:type="gramEnd"/>
            <w:r w:rsidRPr="008A0568">
              <w:rPr>
                <w:rFonts w:ascii="仿宋" w:eastAsia="仿宋" w:hAnsi="仿宋"/>
              </w:rPr>
              <w:t>制造方法&gt; ，国家发明专利，授权公告日：2019年11月15日；发明专利授权号：ZL201710680629.9;发明人；刘德桃、林美燕、路朋博、欧阳豪、苏灵峰；专利权人：华南理工大学)</w:t>
            </w:r>
          </w:p>
        </w:tc>
      </w:tr>
      <w:tr w:rsidR="008A0568" w:rsidRPr="00FD13A9" w14:paraId="5B36E65F" w14:textId="77777777" w:rsidTr="005F5383">
        <w:tc>
          <w:tcPr>
            <w:tcW w:w="1980" w:type="dxa"/>
            <w:vMerge/>
          </w:tcPr>
          <w:p w14:paraId="5137E480" w14:textId="77777777" w:rsidR="008A0568" w:rsidRPr="00FD13A9" w:rsidRDefault="008A0568" w:rsidP="005F5383">
            <w:pPr>
              <w:rPr>
                <w:rFonts w:ascii="Times New Roman" w:hAnsi="Times New Roman" w:cs="Times New Roman"/>
                <w:sz w:val="30"/>
                <w:szCs w:val="30"/>
              </w:rPr>
            </w:pPr>
          </w:p>
        </w:tc>
        <w:tc>
          <w:tcPr>
            <w:tcW w:w="6316" w:type="dxa"/>
          </w:tcPr>
          <w:p w14:paraId="6845DCDD" w14:textId="77777777" w:rsidR="008A0568" w:rsidRPr="008A0568" w:rsidRDefault="008A0568" w:rsidP="008A0568">
            <w:pPr>
              <w:ind w:firstLineChars="50" w:firstLine="105"/>
              <w:rPr>
                <w:rFonts w:ascii="仿宋" w:eastAsia="仿宋" w:hAnsi="仿宋"/>
              </w:rPr>
            </w:pPr>
            <w:r w:rsidRPr="008A0568">
              <w:rPr>
                <w:rFonts w:ascii="仿宋" w:eastAsia="仿宋" w:hAnsi="仿宋"/>
              </w:rPr>
              <w:t>专利3：&lt;一种低</w:t>
            </w:r>
            <w:proofErr w:type="gramStart"/>
            <w:r w:rsidRPr="008A0568">
              <w:rPr>
                <w:rFonts w:ascii="仿宋" w:eastAsia="仿宋" w:hAnsi="仿宋"/>
              </w:rPr>
              <w:t>介电聚全氟</w:t>
            </w:r>
            <w:proofErr w:type="gramEnd"/>
            <w:r w:rsidRPr="008A0568">
              <w:rPr>
                <w:rFonts w:ascii="仿宋" w:eastAsia="仿宋" w:hAnsi="仿宋"/>
              </w:rPr>
              <w:t>乙丙烯</w:t>
            </w:r>
            <w:proofErr w:type="gramStart"/>
            <w:r w:rsidRPr="008A0568">
              <w:rPr>
                <w:rFonts w:ascii="仿宋" w:eastAsia="仿宋" w:hAnsi="仿宋"/>
              </w:rPr>
              <w:t>覆</w:t>
            </w:r>
            <w:proofErr w:type="gramEnd"/>
            <w:r w:rsidRPr="008A0568">
              <w:rPr>
                <w:rFonts w:ascii="仿宋" w:eastAsia="仿宋" w:hAnsi="仿宋"/>
              </w:rPr>
              <w:t>铜板及其制备方法&gt; ，国家发明专利，授权公告日：2020年08月18日；发明专利授权号：ZL201910430029.6;发明人；刘德桃、李映辉、徐科、林美燕、欧阳豪、苏灵峰；专利权人：华南理工大学)</w:t>
            </w:r>
          </w:p>
        </w:tc>
      </w:tr>
      <w:tr w:rsidR="008A0568" w:rsidRPr="00FD13A9" w14:paraId="69CA164E" w14:textId="77777777" w:rsidTr="005F5383">
        <w:tc>
          <w:tcPr>
            <w:tcW w:w="1980" w:type="dxa"/>
            <w:vMerge/>
          </w:tcPr>
          <w:p w14:paraId="6430AD6A" w14:textId="77777777" w:rsidR="008A0568" w:rsidRPr="00FD13A9" w:rsidRDefault="008A0568" w:rsidP="005F5383">
            <w:pPr>
              <w:rPr>
                <w:rFonts w:ascii="Times New Roman" w:hAnsi="Times New Roman" w:cs="Times New Roman"/>
                <w:sz w:val="30"/>
                <w:szCs w:val="30"/>
              </w:rPr>
            </w:pPr>
          </w:p>
        </w:tc>
        <w:tc>
          <w:tcPr>
            <w:tcW w:w="6316" w:type="dxa"/>
          </w:tcPr>
          <w:p w14:paraId="3A79B2B8" w14:textId="77777777" w:rsidR="008A0568" w:rsidRPr="008A0568" w:rsidRDefault="008A0568" w:rsidP="008A0568">
            <w:pPr>
              <w:ind w:firstLineChars="50" w:firstLine="105"/>
              <w:rPr>
                <w:rFonts w:ascii="仿宋" w:eastAsia="仿宋" w:hAnsi="仿宋"/>
              </w:rPr>
            </w:pPr>
            <w:r w:rsidRPr="008A0568">
              <w:rPr>
                <w:rFonts w:ascii="仿宋" w:eastAsia="仿宋" w:hAnsi="仿宋"/>
              </w:rPr>
              <w:t>专利4：&lt;一种高强度芳纶纸张及其溶解复压</w:t>
            </w:r>
            <w:proofErr w:type="gramStart"/>
            <w:r w:rsidRPr="008A0568">
              <w:rPr>
                <w:rFonts w:ascii="仿宋" w:eastAsia="仿宋" w:hAnsi="仿宋"/>
              </w:rPr>
              <w:t>自增强</w:t>
            </w:r>
            <w:proofErr w:type="gramEnd"/>
            <w:r w:rsidRPr="008A0568">
              <w:rPr>
                <w:rFonts w:ascii="仿宋" w:eastAsia="仿宋" w:hAnsi="仿宋"/>
              </w:rPr>
              <w:t>的制备方法&gt; ，国家发明专利，授权公告日：2018年06月22日；发明专利授权号：ZL201610405271.4;发明人；刘德桃、路朋博、程凡、林美燕、欧阳豪、陈克复；专利权人：华南理工大学)</w:t>
            </w:r>
          </w:p>
        </w:tc>
      </w:tr>
      <w:tr w:rsidR="008A0568" w:rsidRPr="00FD13A9" w14:paraId="1E97D402" w14:textId="77777777" w:rsidTr="005F5383">
        <w:tc>
          <w:tcPr>
            <w:tcW w:w="1980" w:type="dxa"/>
            <w:vMerge/>
          </w:tcPr>
          <w:p w14:paraId="08C6A9E5" w14:textId="77777777" w:rsidR="008A0568" w:rsidRPr="00FD13A9" w:rsidRDefault="008A0568" w:rsidP="005F5383">
            <w:pPr>
              <w:rPr>
                <w:rFonts w:ascii="Times New Roman" w:hAnsi="Times New Roman" w:cs="Times New Roman"/>
                <w:sz w:val="30"/>
                <w:szCs w:val="30"/>
              </w:rPr>
            </w:pPr>
          </w:p>
        </w:tc>
        <w:tc>
          <w:tcPr>
            <w:tcW w:w="6316" w:type="dxa"/>
          </w:tcPr>
          <w:p w14:paraId="48707DD3" w14:textId="77777777" w:rsidR="008A0568" w:rsidRPr="008A0568" w:rsidRDefault="008A0568" w:rsidP="008A0568">
            <w:pPr>
              <w:ind w:firstLineChars="50" w:firstLine="105"/>
              <w:rPr>
                <w:rFonts w:ascii="仿宋" w:eastAsia="仿宋" w:hAnsi="仿宋"/>
              </w:rPr>
            </w:pPr>
            <w:r w:rsidRPr="008A0568">
              <w:rPr>
                <w:rFonts w:ascii="仿宋" w:eastAsia="仿宋" w:hAnsi="仿宋"/>
              </w:rPr>
              <w:t>专利5：&lt;防止</w:t>
            </w:r>
            <w:proofErr w:type="gramStart"/>
            <w:r w:rsidRPr="008A0568">
              <w:rPr>
                <w:rFonts w:ascii="仿宋" w:eastAsia="仿宋" w:hAnsi="仿宋"/>
              </w:rPr>
              <w:t>覆</w:t>
            </w:r>
            <w:proofErr w:type="gramEnd"/>
            <w:r w:rsidRPr="008A0568">
              <w:rPr>
                <w:rFonts w:ascii="仿宋" w:eastAsia="仿宋" w:hAnsi="仿宋"/>
              </w:rPr>
              <w:t>铜板压制过程中流胶的方法及其专用装置&gt; ，国家发明专利，授权公告日：2014年10月15日；发明专利授权号：ZL201210289538.X;发明人；周佩君、许明学、吴站营、温带军、钟伟平、王子进、杨忠岩、吴洪；专利权人：广东超华科技股份有限公司)</w:t>
            </w:r>
          </w:p>
        </w:tc>
      </w:tr>
      <w:tr w:rsidR="008A0568" w:rsidRPr="00FD13A9" w14:paraId="0880AE91" w14:textId="77777777" w:rsidTr="005F5383">
        <w:tc>
          <w:tcPr>
            <w:tcW w:w="1980" w:type="dxa"/>
            <w:vMerge/>
          </w:tcPr>
          <w:p w14:paraId="41AD07B9" w14:textId="77777777" w:rsidR="008A0568" w:rsidRPr="00FD13A9" w:rsidRDefault="008A0568" w:rsidP="005F5383">
            <w:pPr>
              <w:rPr>
                <w:rFonts w:ascii="Times New Roman" w:hAnsi="Times New Roman" w:cs="Times New Roman"/>
                <w:sz w:val="30"/>
                <w:szCs w:val="30"/>
              </w:rPr>
            </w:pPr>
          </w:p>
        </w:tc>
        <w:tc>
          <w:tcPr>
            <w:tcW w:w="6316" w:type="dxa"/>
          </w:tcPr>
          <w:p w14:paraId="260E2A7C" w14:textId="77777777" w:rsidR="008A0568" w:rsidRPr="008A0568" w:rsidRDefault="008A0568" w:rsidP="008A0568">
            <w:pPr>
              <w:ind w:firstLineChars="50" w:firstLine="105"/>
              <w:rPr>
                <w:rFonts w:ascii="仿宋" w:eastAsia="仿宋" w:hAnsi="仿宋"/>
              </w:rPr>
            </w:pPr>
            <w:r w:rsidRPr="008A0568">
              <w:rPr>
                <w:rFonts w:ascii="仿宋" w:eastAsia="仿宋" w:hAnsi="仿宋"/>
              </w:rPr>
              <w:t>专利6：&lt;间位芳纶纤维/玻璃纤维纸基覆铜箔层压板及其制造方法&gt; ，国家发明专利，授权公告日：2019年10月18日；发明专利授权号：ZL201710646079.9;发明人；刘德桃、林美燕、路朋博、欧阳豪、苏灵峰；专利权人：华南理工大学)</w:t>
            </w:r>
          </w:p>
        </w:tc>
      </w:tr>
      <w:tr w:rsidR="008A0568" w:rsidRPr="00FD13A9" w14:paraId="13BD51C0" w14:textId="77777777" w:rsidTr="005F5383">
        <w:tc>
          <w:tcPr>
            <w:tcW w:w="1980" w:type="dxa"/>
            <w:vMerge/>
          </w:tcPr>
          <w:p w14:paraId="4BB5AA25" w14:textId="77777777" w:rsidR="008A0568" w:rsidRPr="00FD13A9" w:rsidRDefault="008A0568" w:rsidP="005F5383">
            <w:pPr>
              <w:rPr>
                <w:rFonts w:ascii="Times New Roman" w:hAnsi="Times New Roman" w:cs="Times New Roman"/>
                <w:sz w:val="30"/>
                <w:szCs w:val="30"/>
              </w:rPr>
            </w:pPr>
          </w:p>
        </w:tc>
        <w:tc>
          <w:tcPr>
            <w:tcW w:w="6316" w:type="dxa"/>
          </w:tcPr>
          <w:p w14:paraId="134D337F" w14:textId="77777777" w:rsidR="008A0568" w:rsidRPr="008A0568" w:rsidRDefault="008A0568" w:rsidP="008A0568">
            <w:pPr>
              <w:ind w:firstLineChars="50" w:firstLine="105"/>
              <w:rPr>
                <w:rFonts w:ascii="仿宋" w:eastAsia="仿宋" w:hAnsi="仿宋"/>
              </w:rPr>
            </w:pPr>
            <w:r w:rsidRPr="008A0568">
              <w:rPr>
                <w:rFonts w:ascii="仿宋" w:eastAsia="仿宋" w:hAnsi="仿宋"/>
              </w:rPr>
              <w:t>专利7：&lt;一种电解铜箔抗氧化用高分子溶液涂敷装置&gt; ，实用新型专利，授权公告日：2022年07月26日；发明专利授权号：ZL202220290172.7;发明人；陈亮、林富城、江瑞棠、刘吉扬；专利权人：广东超华科技股份有限公司)</w:t>
            </w:r>
          </w:p>
        </w:tc>
      </w:tr>
      <w:tr w:rsidR="008A0568" w:rsidRPr="00FD13A9" w14:paraId="7288799F" w14:textId="77777777" w:rsidTr="005F5383">
        <w:tc>
          <w:tcPr>
            <w:tcW w:w="1980" w:type="dxa"/>
            <w:vMerge/>
          </w:tcPr>
          <w:p w14:paraId="60F5F895" w14:textId="77777777" w:rsidR="008A0568" w:rsidRPr="00FD13A9" w:rsidRDefault="008A0568" w:rsidP="005F5383">
            <w:pPr>
              <w:rPr>
                <w:rFonts w:ascii="Times New Roman" w:hAnsi="Times New Roman" w:cs="Times New Roman"/>
                <w:sz w:val="30"/>
                <w:szCs w:val="30"/>
              </w:rPr>
            </w:pPr>
          </w:p>
        </w:tc>
        <w:tc>
          <w:tcPr>
            <w:tcW w:w="6316" w:type="dxa"/>
          </w:tcPr>
          <w:p w14:paraId="574E510E" w14:textId="77777777" w:rsidR="008A0568" w:rsidRPr="008A0568" w:rsidRDefault="008A0568" w:rsidP="008A0568">
            <w:pPr>
              <w:ind w:firstLineChars="50" w:firstLine="105"/>
              <w:rPr>
                <w:rFonts w:ascii="仿宋" w:eastAsia="仿宋" w:hAnsi="仿宋"/>
              </w:rPr>
            </w:pPr>
            <w:r w:rsidRPr="008A0568">
              <w:rPr>
                <w:rFonts w:ascii="仿宋" w:eastAsia="仿宋" w:hAnsi="仿宋"/>
              </w:rPr>
              <w:t>专利8：&lt;一种节能环保电解铜箔</w:t>
            </w:r>
            <w:proofErr w:type="gramStart"/>
            <w:r w:rsidRPr="008A0568">
              <w:rPr>
                <w:rFonts w:ascii="仿宋" w:eastAsia="仿宋" w:hAnsi="仿宋"/>
              </w:rPr>
              <w:t>生液溶铜</w:t>
            </w:r>
            <w:proofErr w:type="gramEnd"/>
            <w:r w:rsidRPr="008A0568">
              <w:rPr>
                <w:rFonts w:ascii="仿宋" w:eastAsia="仿宋" w:hAnsi="仿宋"/>
              </w:rPr>
              <w:t>装置&gt; ，实用新型专利，授权公告日：2014年06月04日；发明专利授权号：ZL201620856767.5;发明人；周佩君、杨忠岩、孟中基、黄林、刘吉扬、廖承坤、刘俊斌；专利权人：广东超华科技股份有限公司，广州三</w:t>
            </w:r>
            <w:proofErr w:type="gramStart"/>
            <w:r w:rsidRPr="008A0568">
              <w:rPr>
                <w:rFonts w:ascii="仿宋" w:eastAsia="仿宋" w:hAnsi="仿宋"/>
              </w:rPr>
              <w:t>祥</w:t>
            </w:r>
            <w:proofErr w:type="gramEnd"/>
            <w:r w:rsidRPr="008A0568">
              <w:rPr>
                <w:rFonts w:ascii="仿宋" w:eastAsia="仿宋" w:hAnsi="仿宋"/>
              </w:rPr>
              <w:t>多层电路有限公司，惠州合正电子科技有限公司)</w:t>
            </w:r>
          </w:p>
        </w:tc>
      </w:tr>
      <w:tr w:rsidR="008A0568" w:rsidRPr="00FD13A9" w14:paraId="356198B9" w14:textId="77777777" w:rsidTr="005F5383">
        <w:tc>
          <w:tcPr>
            <w:tcW w:w="1980" w:type="dxa"/>
            <w:vMerge/>
          </w:tcPr>
          <w:p w14:paraId="78AECC68" w14:textId="77777777" w:rsidR="008A0568" w:rsidRPr="00FD13A9" w:rsidRDefault="008A0568" w:rsidP="005F5383">
            <w:pPr>
              <w:rPr>
                <w:rFonts w:ascii="Times New Roman" w:hAnsi="Times New Roman" w:cs="Times New Roman"/>
                <w:sz w:val="30"/>
                <w:szCs w:val="30"/>
              </w:rPr>
            </w:pPr>
          </w:p>
        </w:tc>
        <w:tc>
          <w:tcPr>
            <w:tcW w:w="6316" w:type="dxa"/>
          </w:tcPr>
          <w:p w14:paraId="64E4B787" w14:textId="77777777" w:rsidR="008A0568" w:rsidRPr="008A0568" w:rsidRDefault="008A0568" w:rsidP="008A0568">
            <w:pPr>
              <w:ind w:firstLineChars="50" w:firstLine="105"/>
              <w:rPr>
                <w:rFonts w:ascii="仿宋" w:eastAsia="仿宋" w:hAnsi="仿宋"/>
              </w:rPr>
            </w:pPr>
            <w:r w:rsidRPr="008A0568">
              <w:rPr>
                <w:rFonts w:ascii="仿宋" w:eastAsia="仿宋" w:hAnsi="仿宋"/>
              </w:rPr>
              <w:t>专利9：&lt;一种柔性透明导电纳米薄膜的制备方法&gt; ，国家发明专利，授权公告日：2017年04月09日；发明专利授权号：ZL201710680393.9;发明人；刘德桃、路朋博、程凡、欧阳豪、林美燕、苏灵峰；专利权人：华南理工大学)</w:t>
            </w:r>
          </w:p>
        </w:tc>
      </w:tr>
      <w:tr w:rsidR="008A0568" w:rsidRPr="00FD13A9" w14:paraId="4DF09304" w14:textId="77777777" w:rsidTr="005F5383">
        <w:tc>
          <w:tcPr>
            <w:tcW w:w="1980" w:type="dxa"/>
            <w:vMerge/>
          </w:tcPr>
          <w:p w14:paraId="7C2CD382" w14:textId="77777777" w:rsidR="008A0568" w:rsidRPr="00FD13A9" w:rsidRDefault="008A0568" w:rsidP="005F5383">
            <w:pPr>
              <w:rPr>
                <w:rFonts w:ascii="Times New Roman" w:hAnsi="Times New Roman" w:cs="Times New Roman"/>
                <w:sz w:val="30"/>
                <w:szCs w:val="30"/>
              </w:rPr>
            </w:pPr>
          </w:p>
        </w:tc>
        <w:tc>
          <w:tcPr>
            <w:tcW w:w="6316" w:type="dxa"/>
          </w:tcPr>
          <w:p w14:paraId="5EBB2E6A" w14:textId="77777777" w:rsidR="008A0568" w:rsidRPr="008A0568" w:rsidRDefault="008A0568" w:rsidP="008A0568">
            <w:pPr>
              <w:ind w:firstLineChars="50" w:firstLine="105"/>
              <w:rPr>
                <w:rFonts w:ascii="仿宋" w:eastAsia="仿宋" w:hAnsi="仿宋"/>
              </w:rPr>
            </w:pPr>
            <w:r w:rsidRPr="008A0568">
              <w:rPr>
                <w:rFonts w:ascii="仿宋" w:eastAsia="仿宋" w:hAnsi="仿宋"/>
              </w:rPr>
              <w:t>专利10：&lt;一种基于纳米纤维素的</w:t>
            </w:r>
            <w:proofErr w:type="gramStart"/>
            <w:r w:rsidRPr="008A0568">
              <w:rPr>
                <w:rFonts w:ascii="仿宋" w:eastAsia="仿宋" w:hAnsi="仿宋"/>
              </w:rPr>
              <w:t>可控雾度纳米</w:t>
            </w:r>
            <w:proofErr w:type="gramEnd"/>
            <w:r w:rsidRPr="008A0568">
              <w:rPr>
                <w:rFonts w:ascii="仿宋" w:eastAsia="仿宋" w:hAnsi="仿宋"/>
              </w:rPr>
              <w:t>纸及其制备方法&gt; ，国家发明专利，授权公告日：2020年12月22日；发明专利授权号：ZL201910822656.4;发明人；刘德桃、苏灵峰、李映辉、徐科、欧阳豪、林美燕；专利权人：华南理工大学)</w:t>
            </w:r>
          </w:p>
        </w:tc>
      </w:tr>
      <w:tr w:rsidR="008A0568" w:rsidRPr="00FD13A9" w14:paraId="3E8897BF" w14:textId="77777777" w:rsidTr="005F5383">
        <w:tc>
          <w:tcPr>
            <w:tcW w:w="1980" w:type="dxa"/>
          </w:tcPr>
          <w:p w14:paraId="2144D99F" w14:textId="77777777" w:rsidR="008A0568" w:rsidRPr="000F6309" w:rsidRDefault="008A0568" w:rsidP="005F5383">
            <w:pPr>
              <w:rPr>
                <w:rFonts w:ascii="仿宋" w:eastAsia="仿宋" w:hAnsi="仿宋" w:cs="Times New Roman"/>
                <w:sz w:val="30"/>
                <w:szCs w:val="30"/>
              </w:rPr>
            </w:pPr>
            <w:r w:rsidRPr="000F6309">
              <w:rPr>
                <w:rFonts w:ascii="仿宋" w:eastAsia="仿宋" w:hAnsi="仿宋" w:cs="Times New Roman" w:hint="eastAsia"/>
                <w:sz w:val="30"/>
                <w:szCs w:val="30"/>
              </w:rPr>
              <w:t>补充说明</w:t>
            </w:r>
          </w:p>
        </w:tc>
        <w:tc>
          <w:tcPr>
            <w:tcW w:w="6316" w:type="dxa"/>
          </w:tcPr>
          <w:p w14:paraId="695D6214" w14:textId="77777777" w:rsidR="008A0568" w:rsidRPr="008A0568" w:rsidRDefault="008A0568" w:rsidP="008A0568">
            <w:pPr>
              <w:ind w:firstLineChars="50" w:firstLine="105"/>
              <w:rPr>
                <w:rFonts w:ascii="仿宋" w:eastAsia="仿宋" w:hAnsi="仿宋"/>
              </w:rPr>
            </w:pPr>
            <w:r w:rsidRPr="008A0568">
              <w:rPr>
                <w:rFonts w:ascii="仿宋" w:eastAsia="仿宋" w:hAnsi="仿宋" w:hint="eastAsia"/>
              </w:rPr>
              <w:t>论文</w:t>
            </w:r>
            <w:r w:rsidRPr="008A0568">
              <w:rPr>
                <w:rFonts w:ascii="仿宋" w:eastAsia="仿宋" w:hAnsi="仿宋"/>
              </w:rPr>
              <w:t>5的</w:t>
            </w:r>
            <w:r w:rsidRPr="008A0568">
              <w:rPr>
                <w:rFonts w:ascii="仿宋" w:eastAsia="仿宋" w:hAnsi="仿宋" w:hint="eastAsia"/>
              </w:rPr>
              <w:t>国内</w:t>
            </w:r>
            <w:r w:rsidRPr="008A0568">
              <w:rPr>
                <w:rFonts w:ascii="仿宋" w:eastAsia="仿宋" w:hAnsi="仿宋"/>
              </w:rPr>
              <w:t>论文发表无通讯作者标注</w:t>
            </w:r>
          </w:p>
        </w:tc>
      </w:tr>
    </w:tbl>
    <w:p w14:paraId="1932453E" w14:textId="77777777" w:rsidR="008A0568" w:rsidRPr="00FD13A9" w:rsidRDefault="008A0568" w:rsidP="008A0568">
      <w:pPr>
        <w:rPr>
          <w:rFonts w:ascii="Times New Roman" w:hAnsi="Times New Roman" w:cs="Times New Roman"/>
          <w:sz w:val="30"/>
          <w:szCs w:val="30"/>
        </w:rPr>
      </w:pPr>
    </w:p>
    <w:p w14:paraId="32C40477" w14:textId="77777777" w:rsidR="008A0568" w:rsidRDefault="008A0568" w:rsidP="00EE150E">
      <w:pPr>
        <w:ind w:leftChars="266" w:left="6719" w:hangingChars="2200" w:hanging="6160"/>
        <w:jc w:val="left"/>
        <w:rPr>
          <w:rFonts w:asciiTheme="minorEastAsia" w:hAnsiTheme="minorEastAsia"/>
          <w:bCs/>
          <w:color w:val="000000" w:themeColor="text1"/>
          <w:sz w:val="28"/>
          <w:szCs w:val="28"/>
        </w:rPr>
      </w:pPr>
    </w:p>
    <w:p w14:paraId="3897209C" w14:textId="77777777" w:rsidR="008A0568" w:rsidRDefault="008A0568" w:rsidP="00EE150E">
      <w:pPr>
        <w:ind w:leftChars="266" w:left="6719" w:hangingChars="2200" w:hanging="6160"/>
        <w:jc w:val="left"/>
        <w:rPr>
          <w:rFonts w:asciiTheme="minorEastAsia" w:hAnsiTheme="minorEastAsia"/>
          <w:bCs/>
          <w:color w:val="000000" w:themeColor="text1"/>
          <w:sz w:val="28"/>
          <w:szCs w:val="28"/>
        </w:rPr>
      </w:pPr>
    </w:p>
    <w:p w14:paraId="18CAC648" w14:textId="77777777" w:rsidR="008A0568" w:rsidRDefault="008A0568" w:rsidP="00EE150E">
      <w:pPr>
        <w:ind w:leftChars="266" w:left="6719" w:hangingChars="2200" w:hanging="6160"/>
        <w:jc w:val="left"/>
        <w:rPr>
          <w:rFonts w:asciiTheme="minorEastAsia" w:hAnsiTheme="minorEastAsia"/>
          <w:bCs/>
          <w:color w:val="000000" w:themeColor="text1"/>
          <w:sz w:val="28"/>
          <w:szCs w:val="28"/>
        </w:rPr>
      </w:pPr>
    </w:p>
    <w:p w14:paraId="70DAF2E4" w14:textId="77777777" w:rsidR="008A0568" w:rsidRPr="009C3AF5" w:rsidRDefault="008A0568" w:rsidP="008A0568">
      <w:pPr>
        <w:jc w:val="center"/>
        <w:rPr>
          <w:b/>
          <w:sz w:val="32"/>
          <w:szCs w:val="32"/>
        </w:rPr>
      </w:pPr>
      <w:r w:rsidRPr="009C3AF5">
        <w:rPr>
          <w:rFonts w:hint="eastAsia"/>
          <w:b/>
          <w:sz w:val="32"/>
          <w:szCs w:val="32"/>
        </w:rPr>
        <w:lastRenderedPageBreak/>
        <w:t>2022</w:t>
      </w:r>
      <w:r w:rsidRPr="009C3AF5">
        <w:rPr>
          <w:rFonts w:hint="eastAsia"/>
          <w:b/>
          <w:sz w:val="32"/>
          <w:szCs w:val="32"/>
        </w:rPr>
        <w:t>年度广东省科学技术奖公示表</w:t>
      </w:r>
    </w:p>
    <w:p w14:paraId="1AA51170" w14:textId="77777777" w:rsidR="008A0568" w:rsidRPr="009C3AF5" w:rsidRDefault="008A0568" w:rsidP="008A0568">
      <w:pPr>
        <w:jc w:val="center"/>
        <w:rPr>
          <w:b/>
          <w:sz w:val="32"/>
          <w:szCs w:val="32"/>
        </w:rPr>
      </w:pPr>
      <w:r w:rsidRPr="009C3AF5">
        <w:rPr>
          <w:rFonts w:hint="eastAsia"/>
          <w:b/>
          <w:sz w:val="32"/>
          <w:szCs w:val="32"/>
        </w:rPr>
        <w:t>（科技成果推广奖）</w:t>
      </w:r>
    </w:p>
    <w:tbl>
      <w:tblPr>
        <w:tblStyle w:val="a7"/>
        <w:tblW w:w="0" w:type="auto"/>
        <w:tblLook w:val="04A0" w:firstRow="1" w:lastRow="0" w:firstColumn="1" w:lastColumn="0" w:noHBand="0" w:noVBand="1"/>
      </w:tblPr>
      <w:tblGrid>
        <w:gridCol w:w="1242"/>
        <w:gridCol w:w="7280"/>
      </w:tblGrid>
      <w:tr w:rsidR="008A0568" w:rsidRPr="009C3AF5" w14:paraId="596444EA" w14:textId="77777777" w:rsidTr="005F5383">
        <w:tc>
          <w:tcPr>
            <w:tcW w:w="1242" w:type="dxa"/>
          </w:tcPr>
          <w:p w14:paraId="499AABDC" w14:textId="77777777" w:rsidR="008A0568" w:rsidRPr="009C3AF5" w:rsidRDefault="008A0568" w:rsidP="005F5383">
            <w:pPr>
              <w:rPr>
                <w:sz w:val="24"/>
                <w:szCs w:val="24"/>
              </w:rPr>
            </w:pPr>
            <w:r w:rsidRPr="009C3AF5">
              <w:rPr>
                <w:rFonts w:hint="eastAsia"/>
                <w:sz w:val="24"/>
                <w:szCs w:val="24"/>
              </w:rPr>
              <w:t>项目名称</w:t>
            </w:r>
          </w:p>
        </w:tc>
        <w:tc>
          <w:tcPr>
            <w:tcW w:w="7280" w:type="dxa"/>
          </w:tcPr>
          <w:p w14:paraId="4DBFFD46" w14:textId="77777777" w:rsidR="008A0568" w:rsidRPr="009C3AF5" w:rsidRDefault="008A0568" w:rsidP="005F5383">
            <w:pPr>
              <w:rPr>
                <w:sz w:val="24"/>
                <w:szCs w:val="24"/>
              </w:rPr>
            </w:pPr>
            <w:r w:rsidRPr="009C3AF5">
              <w:rPr>
                <w:rFonts w:hint="eastAsia"/>
                <w:sz w:val="24"/>
                <w:szCs w:val="24"/>
              </w:rPr>
              <w:t>南</w:t>
            </w:r>
            <w:proofErr w:type="gramStart"/>
            <w:r w:rsidRPr="009C3AF5">
              <w:rPr>
                <w:rFonts w:hint="eastAsia"/>
                <w:sz w:val="24"/>
                <w:szCs w:val="24"/>
              </w:rPr>
              <w:t>药梅片树</w:t>
            </w:r>
            <w:proofErr w:type="gramEnd"/>
            <w:r w:rsidRPr="009C3AF5">
              <w:rPr>
                <w:rFonts w:hint="eastAsia"/>
                <w:sz w:val="24"/>
                <w:szCs w:val="24"/>
              </w:rPr>
              <w:t>高效繁育及栽培技术示范推广</w:t>
            </w:r>
          </w:p>
        </w:tc>
      </w:tr>
      <w:tr w:rsidR="008A0568" w:rsidRPr="009C3AF5" w14:paraId="68B2D198" w14:textId="77777777" w:rsidTr="005F5383">
        <w:tc>
          <w:tcPr>
            <w:tcW w:w="1242" w:type="dxa"/>
            <w:vMerge w:val="restart"/>
          </w:tcPr>
          <w:p w14:paraId="76B4A0B8" w14:textId="77777777" w:rsidR="008A0568" w:rsidRPr="009C3AF5" w:rsidRDefault="008A0568" w:rsidP="005F5383">
            <w:pPr>
              <w:rPr>
                <w:sz w:val="24"/>
                <w:szCs w:val="24"/>
              </w:rPr>
            </w:pPr>
            <w:r w:rsidRPr="009C3AF5">
              <w:rPr>
                <w:rFonts w:hint="eastAsia"/>
                <w:sz w:val="24"/>
                <w:szCs w:val="24"/>
              </w:rPr>
              <w:t>主要完成单位</w:t>
            </w:r>
          </w:p>
        </w:tc>
        <w:tc>
          <w:tcPr>
            <w:tcW w:w="7280" w:type="dxa"/>
          </w:tcPr>
          <w:p w14:paraId="0A869946" w14:textId="77777777" w:rsidR="008A0568" w:rsidRPr="009C3AF5" w:rsidRDefault="008A0568" w:rsidP="005F5383">
            <w:pPr>
              <w:rPr>
                <w:sz w:val="24"/>
                <w:szCs w:val="24"/>
              </w:rPr>
            </w:pPr>
            <w:r w:rsidRPr="009C3AF5">
              <w:rPr>
                <w:rFonts w:hint="eastAsia"/>
                <w:sz w:val="24"/>
                <w:szCs w:val="24"/>
              </w:rPr>
              <w:t>1.</w:t>
            </w:r>
            <w:r w:rsidRPr="009C3AF5">
              <w:rPr>
                <w:rFonts w:ascii="宋体" w:eastAsia="宋体" w:cs="宋体" w:hint="eastAsia"/>
                <w:kern w:val="0"/>
                <w:sz w:val="24"/>
                <w:szCs w:val="24"/>
              </w:rPr>
              <w:t xml:space="preserve"> </w:t>
            </w:r>
            <w:r w:rsidRPr="009C3AF5">
              <w:rPr>
                <w:rFonts w:hint="eastAsia"/>
                <w:sz w:val="24"/>
                <w:szCs w:val="24"/>
              </w:rPr>
              <w:t>梅州市农林科学院林业研究所</w:t>
            </w:r>
          </w:p>
        </w:tc>
      </w:tr>
      <w:tr w:rsidR="008A0568" w:rsidRPr="009C3AF5" w14:paraId="0D0138C4" w14:textId="77777777" w:rsidTr="005F5383">
        <w:tc>
          <w:tcPr>
            <w:tcW w:w="1242" w:type="dxa"/>
            <w:vMerge/>
          </w:tcPr>
          <w:p w14:paraId="2F1F92C8" w14:textId="77777777" w:rsidR="008A0568" w:rsidRPr="009C3AF5" w:rsidRDefault="008A0568" w:rsidP="005F5383">
            <w:pPr>
              <w:rPr>
                <w:sz w:val="24"/>
                <w:szCs w:val="24"/>
              </w:rPr>
            </w:pPr>
          </w:p>
        </w:tc>
        <w:tc>
          <w:tcPr>
            <w:tcW w:w="7280" w:type="dxa"/>
          </w:tcPr>
          <w:p w14:paraId="694EBEF9" w14:textId="77777777" w:rsidR="008A0568" w:rsidRPr="009C3AF5" w:rsidRDefault="008A0568" w:rsidP="005F5383">
            <w:pPr>
              <w:rPr>
                <w:sz w:val="24"/>
                <w:szCs w:val="24"/>
              </w:rPr>
            </w:pPr>
            <w:r w:rsidRPr="009C3AF5">
              <w:rPr>
                <w:rFonts w:hint="eastAsia"/>
                <w:sz w:val="24"/>
                <w:szCs w:val="24"/>
              </w:rPr>
              <w:t>2.</w:t>
            </w:r>
            <w:r w:rsidRPr="009C3AF5">
              <w:rPr>
                <w:rFonts w:ascii="宋体" w:eastAsia="宋体" w:cs="宋体" w:hint="eastAsia"/>
                <w:kern w:val="0"/>
                <w:sz w:val="24"/>
                <w:szCs w:val="24"/>
              </w:rPr>
              <w:t xml:space="preserve"> </w:t>
            </w:r>
            <w:r w:rsidRPr="009C3AF5">
              <w:rPr>
                <w:rFonts w:hint="eastAsia"/>
                <w:sz w:val="24"/>
                <w:szCs w:val="24"/>
              </w:rPr>
              <w:t>广东兴源农林有限公司</w:t>
            </w:r>
          </w:p>
        </w:tc>
      </w:tr>
      <w:tr w:rsidR="008A0568" w:rsidRPr="009C3AF5" w14:paraId="5841F400" w14:textId="77777777" w:rsidTr="005F5383">
        <w:tc>
          <w:tcPr>
            <w:tcW w:w="1242" w:type="dxa"/>
            <w:vMerge/>
          </w:tcPr>
          <w:p w14:paraId="02EB76AC" w14:textId="77777777" w:rsidR="008A0568" w:rsidRPr="009C3AF5" w:rsidRDefault="008A0568" w:rsidP="005F5383">
            <w:pPr>
              <w:rPr>
                <w:sz w:val="24"/>
                <w:szCs w:val="24"/>
              </w:rPr>
            </w:pPr>
          </w:p>
        </w:tc>
        <w:tc>
          <w:tcPr>
            <w:tcW w:w="7280" w:type="dxa"/>
          </w:tcPr>
          <w:p w14:paraId="1E345231" w14:textId="77777777" w:rsidR="008A0568" w:rsidRPr="009C3AF5" w:rsidRDefault="008A0568" w:rsidP="005F5383">
            <w:pPr>
              <w:rPr>
                <w:sz w:val="24"/>
                <w:szCs w:val="24"/>
              </w:rPr>
            </w:pPr>
            <w:r w:rsidRPr="009C3AF5">
              <w:rPr>
                <w:rFonts w:hint="eastAsia"/>
                <w:sz w:val="24"/>
                <w:szCs w:val="24"/>
              </w:rPr>
              <w:t>3.</w:t>
            </w:r>
            <w:r w:rsidRPr="009C3AF5">
              <w:rPr>
                <w:rFonts w:ascii="宋体" w:eastAsia="宋体" w:cs="宋体" w:hint="eastAsia"/>
                <w:kern w:val="0"/>
                <w:sz w:val="24"/>
                <w:szCs w:val="24"/>
              </w:rPr>
              <w:t xml:space="preserve"> </w:t>
            </w:r>
            <w:r w:rsidRPr="009C3AF5">
              <w:rPr>
                <w:rFonts w:hint="eastAsia"/>
                <w:sz w:val="24"/>
                <w:szCs w:val="24"/>
              </w:rPr>
              <w:t>大埔</w:t>
            </w:r>
            <w:proofErr w:type="gramStart"/>
            <w:r w:rsidRPr="009C3AF5">
              <w:rPr>
                <w:rFonts w:hint="eastAsia"/>
                <w:sz w:val="24"/>
                <w:szCs w:val="24"/>
              </w:rPr>
              <w:t>县定源绿化</w:t>
            </w:r>
            <w:proofErr w:type="gramEnd"/>
            <w:r w:rsidRPr="009C3AF5">
              <w:rPr>
                <w:rFonts w:hint="eastAsia"/>
                <w:sz w:val="24"/>
                <w:szCs w:val="24"/>
              </w:rPr>
              <w:t>有限公司</w:t>
            </w:r>
          </w:p>
        </w:tc>
      </w:tr>
      <w:tr w:rsidR="008A0568" w:rsidRPr="009C3AF5" w14:paraId="22444D8F" w14:textId="77777777" w:rsidTr="005F5383">
        <w:tc>
          <w:tcPr>
            <w:tcW w:w="1242" w:type="dxa"/>
            <w:vMerge/>
          </w:tcPr>
          <w:p w14:paraId="753A7871" w14:textId="77777777" w:rsidR="008A0568" w:rsidRPr="009C3AF5" w:rsidRDefault="008A0568" w:rsidP="005F5383">
            <w:pPr>
              <w:rPr>
                <w:sz w:val="24"/>
                <w:szCs w:val="24"/>
              </w:rPr>
            </w:pPr>
          </w:p>
        </w:tc>
        <w:tc>
          <w:tcPr>
            <w:tcW w:w="7280" w:type="dxa"/>
          </w:tcPr>
          <w:p w14:paraId="5F2B7C16" w14:textId="77777777" w:rsidR="008A0568" w:rsidRPr="009C3AF5" w:rsidRDefault="008A0568" w:rsidP="005F5383">
            <w:pPr>
              <w:rPr>
                <w:sz w:val="24"/>
                <w:szCs w:val="24"/>
              </w:rPr>
            </w:pPr>
            <w:r w:rsidRPr="009C3AF5">
              <w:rPr>
                <w:rFonts w:hint="eastAsia"/>
                <w:sz w:val="24"/>
                <w:szCs w:val="24"/>
              </w:rPr>
              <w:t>4.</w:t>
            </w:r>
            <w:r w:rsidRPr="009C3AF5">
              <w:rPr>
                <w:rFonts w:ascii="宋体" w:eastAsia="宋体" w:cs="宋体" w:hint="eastAsia"/>
                <w:kern w:val="0"/>
                <w:sz w:val="24"/>
                <w:szCs w:val="24"/>
              </w:rPr>
              <w:t xml:space="preserve"> </w:t>
            </w:r>
            <w:r w:rsidRPr="009C3AF5">
              <w:rPr>
                <w:rFonts w:hint="eastAsia"/>
                <w:sz w:val="24"/>
                <w:szCs w:val="24"/>
              </w:rPr>
              <w:t>梅州市桂冠生物科技有限公司</w:t>
            </w:r>
          </w:p>
        </w:tc>
      </w:tr>
      <w:tr w:rsidR="008A0568" w:rsidRPr="009C3AF5" w14:paraId="1B4B87C9" w14:textId="77777777" w:rsidTr="005F5383">
        <w:tc>
          <w:tcPr>
            <w:tcW w:w="1242" w:type="dxa"/>
            <w:vMerge/>
          </w:tcPr>
          <w:p w14:paraId="31601A34" w14:textId="77777777" w:rsidR="008A0568" w:rsidRPr="009C3AF5" w:rsidRDefault="008A0568" w:rsidP="005F5383">
            <w:pPr>
              <w:rPr>
                <w:sz w:val="24"/>
                <w:szCs w:val="24"/>
              </w:rPr>
            </w:pPr>
          </w:p>
        </w:tc>
        <w:tc>
          <w:tcPr>
            <w:tcW w:w="7280" w:type="dxa"/>
          </w:tcPr>
          <w:p w14:paraId="4ED9F9A8" w14:textId="77777777" w:rsidR="008A0568" w:rsidRPr="009C3AF5" w:rsidRDefault="008A0568" w:rsidP="005F5383">
            <w:pPr>
              <w:rPr>
                <w:sz w:val="24"/>
                <w:szCs w:val="24"/>
              </w:rPr>
            </w:pPr>
            <w:r w:rsidRPr="009C3AF5">
              <w:rPr>
                <w:rFonts w:hint="eastAsia"/>
                <w:sz w:val="24"/>
                <w:szCs w:val="24"/>
              </w:rPr>
              <w:t>5.</w:t>
            </w:r>
            <w:r w:rsidRPr="009C3AF5">
              <w:rPr>
                <w:rFonts w:ascii="宋体" w:eastAsia="宋体" w:cs="宋体" w:hint="eastAsia"/>
                <w:kern w:val="0"/>
                <w:sz w:val="24"/>
                <w:szCs w:val="24"/>
              </w:rPr>
              <w:t xml:space="preserve"> </w:t>
            </w:r>
            <w:r w:rsidRPr="009C3AF5">
              <w:rPr>
                <w:rFonts w:hint="eastAsia"/>
                <w:sz w:val="24"/>
                <w:szCs w:val="24"/>
              </w:rPr>
              <w:t>广东金田生物科技有限公司</w:t>
            </w:r>
          </w:p>
        </w:tc>
      </w:tr>
      <w:tr w:rsidR="008A0568" w:rsidRPr="009C3AF5" w14:paraId="709FAF31" w14:textId="77777777" w:rsidTr="005F5383">
        <w:tc>
          <w:tcPr>
            <w:tcW w:w="1242" w:type="dxa"/>
            <w:vMerge/>
          </w:tcPr>
          <w:p w14:paraId="3BA4F71F" w14:textId="77777777" w:rsidR="008A0568" w:rsidRPr="009C3AF5" w:rsidRDefault="008A0568" w:rsidP="005F5383">
            <w:pPr>
              <w:rPr>
                <w:sz w:val="24"/>
                <w:szCs w:val="24"/>
              </w:rPr>
            </w:pPr>
          </w:p>
        </w:tc>
        <w:tc>
          <w:tcPr>
            <w:tcW w:w="7280" w:type="dxa"/>
          </w:tcPr>
          <w:p w14:paraId="42A93694" w14:textId="77777777" w:rsidR="008A0568" w:rsidRPr="009C3AF5" w:rsidRDefault="008A0568" w:rsidP="005F5383">
            <w:pPr>
              <w:rPr>
                <w:sz w:val="24"/>
                <w:szCs w:val="24"/>
              </w:rPr>
            </w:pPr>
            <w:r w:rsidRPr="009C3AF5">
              <w:rPr>
                <w:rFonts w:hint="eastAsia"/>
                <w:sz w:val="24"/>
                <w:szCs w:val="24"/>
              </w:rPr>
              <w:t>6.</w:t>
            </w:r>
            <w:r w:rsidRPr="009C3AF5">
              <w:rPr>
                <w:rFonts w:ascii="宋体" w:eastAsia="宋体" w:cs="宋体" w:hint="eastAsia"/>
                <w:kern w:val="0"/>
                <w:sz w:val="24"/>
                <w:szCs w:val="24"/>
              </w:rPr>
              <w:t xml:space="preserve"> </w:t>
            </w:r>
            <w:r w:rsidRPr="009C3AF5">
              <w:rPr>
                <w:rFonts w:hint="eastAsia"/>
                <w:sz w:val="24"/>
                <w:szCs w:val="24"/>
              </w:rPr>
              <w:t>梅州市梅县区农业农村服务中心</w:t>
            </w:r>
          </w:p>
        </w:tc>
      </w:tr>
      <w:tr w:rsidR="008A0568" w:rsidRPr="009C3AF5" w14:paraId="2B95A995" w14:textId="77777777" w:rsidTr="005F5383">
        <w:tc>
          <w:tcPr>
            <w:tcW w:w="1242" w:type="dxa"/>
            <w:vMerge/>
          </w:tcPr>
          <w:p w14:paraId="3910EC6D" w14:textId="77777777" w:rsidR="008A0568" w:rsidRPr="009C3AF5" w:rsidRDefault="008A0568" w:rsidP="005F5383">
            <w:pPr>
              <w:rPr>
                <w:sz w:val="24"/>
                <w:szCs w:val="24"/>
              </w:rPr>
            </w:pPr>
          </w:p>
        </w:tc>
        <w:tc>
          <w:tcPr>
            <w:tcW w:w="7280" w:type="dxa"/>
          </w:tcPr>
          <w:p w14:paraId="594AF494" w14:textId="77777777" w:rsidR="008A0568" w:rsidRPr="009C3AF5" w:rsidRDefault="008A0568" w:rsidP="005F5383">
            <w:pPr>
              <w:rPr>
                <w:sz w:val="24"/>
                <w:szCs w:val="24"/>
              </w:rPr>
            </w:pPr>
            <w:r w:rsidRPr="009C3AF5">
              <w:rPr>
                <w:rFonts w:hint="eastAsia"/>
                <w:sz w:val="24"/>
                <w:szCs w:val="24"/>
              </w:rPr>
              <w:t>7.</w:t>
            </w:r>
            <w:r w:rsidRPr="009C3AF5">
              <w:rPr>
                <w:rFonts w:ascii="宋体" w:eastAsia="宋体" w:cs="宋体" w:hint="eastAsia"/>
                <w:kern w:val="0"/>
                <w:sz w:val="24"/>
                <w:szCs w:val="24"/>
              </w:rPr>
              <w:t xml:space="preserve"> </w:t>
            </w:r>
            <w:r w:rsidRPr="009C3AF5">
              <w:rPr>
                <w:rFonts w:hint="eastAsia"/>
                <w:sz w:val="24"/>
                <w:szCs w:val="24"/>
              </w:rPr>
              <w:t>平远县林业科技推广站</w:t>
            </w:r>
          </w:p>
        </w:tc>
      </w:tr>
      <w:tr w:rsidR="008A0568" w:rsidRPr="009C3AF5" w14:paraId="4497934A" w14:textId="77777777" w:rsidTr="005F5383">
        <w:tc>
          <w:tcPr>
            <w:tcW w:w="1242" w:type="dxa"/>
            <w:vMerge w:val="restart"/>
          </w:tcPr>
          <w:p w14:paraId="27978E79" w14:textId="77777777" w:rsidR="008A0568" w:rsidRPr="009C3AF5" w:rsidRDefault="008A0568" w:rsidP="005F5383">
            <w:pPr>
              <w:rPr>
                <w:sz w:val="24"/>
                <w:szCs w:val="24"/>
              </w:rPr>
            </w:pPr>
            <w:r w:rsidRPr="009C3AF5">
              <w:rPr>
                <w:rFonts w:hint="eastAsia"/>
                <w:sz w:val="24"/>
                <w:szCs w:val="24"/>
              </w:rPr>
              <w:t>主要完成人（职称、完成单位、工作单位）</w:t>
            </w:r>
          </w:p>
        </w:tc>
        <w:tc>
          <w:tcPr>
            <w:tcW w:w="7280" w:type="dxa"/>
          </w:tcPr>
          <w:p w14:paraId="7C418D86" w14:textId="77777777" w:rsidR="008A0568" w:rsidRPr="00393743" w:rsidRDefault="008A0568" w:rsidP="008A0568">
            <w:pPr>
              <w:pStyle w:val="a8"/>
              <w:numPr>
                <w:ilvl w:val="0"/>
                <w:numId w:val="2"/>
              </w:numPr>
              <w:ind w:firstLineChars="0"/>
              <w:rPr>
                <w:sz w:val="24"/>
                <w:szCs w:val="24"/>
              </w:rPr>
            </w:pPr>
            <w:r w:rsidRPr="00393743">
              <w:rPr>
                <w:rFonts w:hint="eastAsia"/>
                <w:sz w:val="24"/>
                <w:szCs w:val="24"/>
              </w:rPr>
              <w:t>谢金兰</w:t>
            </w:r>
          </w:p>
          <w:p w14:paraId="79DF3826" w14:textId="77777777" w:rsidR="008A0568" w:rsidRDefault="008A0568" w:rsidP="005F5383">
            <w:pPr>
              <w:pStyle w:val="a8"/>
              <w:ind w:left="360" w:firstLineChars="0" w:firstLine="0"/>
              <w:rPr>
                <w:sz w:val="24"/>
                <w:szCs w:val="24"/>
              </w:rPr>
            </w:pPr>
            <w:r>
              <w:rPr>
                <w:rFonts w:hint="eastAsia"/>
                <w:sz w:val="24"/>
                <w:szCs w:val="24"/>
              </w:rPr>
              <w:t>职称：</w:t>
            </w:r>
            <w:r w:rsidRPr="00393743">
              <w:rPr>
                <w:rFonts w:hint="eastAsia"/>
                <w:sz w:val="24"/>
                <w:szCs w:val="24"/>
              </w:rPr>
              <w:t>正高级工程师</w:t>
            </w:r>
          </w:p>
          <w:p w14:paraId="037A0E5B" w14:textId="77777777" w:rsidR="008A0568" w:rsidRDefault="008A0568" w:rsidP="005F5383">
            <w:pPr>
              <w:pStyle w:val="a8"/>
              <w:ind w:left="360" w:firstLineChars="0" w:firstLine="0"/>
              <w:rPr>
                <w:sz w:val="24"/>
                <w:szCs w:val="24"/>
              </w:rPr>
            </w:pPr>
            <w:r w:rsidRPr="00393743">
              <w:rPr>
                <w:rFonts w:hint="eastAsia"/>
                <w:sz w:val="24"/>
                <w:szCs w:val="24"/>
              </w:rPr>
              <w:t>完成单位</w:t>
            </w:r>
            <w:r>
              <w:rPr>
                <w:rFonts w:hint="eastAsia"/>
                <w:sz w:val="24"/>
                <w:szCs w:val="24"/>
              </w:rPr>
              <w:t>：梅州市农林科学院林业研究所</w:t>
            </w:r>
          </w:p>
          <w:p w14:paraId="7C8578F8" w14:textId="77777777" w:rsidR="008A0568" w:rsidRDefault="008A0568" w:rsidP="005F5383">
            <w:pPr>
              <w:pStyle w:val="a8"/>
              <w:ind w:left="360" w:firstLineChars="0" w:firstLine="0"/>
              <w:rPr>
                <w:sz w:val="24"/>
                <w:szCs w:val="24"/>
              </w:rPr>
            </w:pPr>
            <w:r w:rsidRPr="00393743">
              <w:rPr>
                <w:rFonts w:hint="eastAsia"/>
                <w:sz w:val="24"/>
                <w:szCs w:val="24"/>
              </w:rPr>
              <w:t>工作单位</w:t>
            </w:r>
            <w:r>
              <w:rPr>
                <w:rFonts w:hint="eastAsia"/>
                <w:sz w:val="24"/>
                <w:szCs w:val="24"/>
              </w:rPr>
              <w:t>：</w:t>
            </w:r>
            <w:r w:rsidRPr="00393743">
              <w:rPr>
                <w:rFonts w:hint="eastAsia"/>
                <w:sz w:val="24"/>
                <w:szCs w:val="24"/>
              </w:rPr>
              <w:t>梅州市农林科学院林业研究所</w:t>
            </w:r>
          </w:p>
          <w:p w14:paraId="277EBFFA" w14:textId="77777777" w:rsidR="008A0568" w:rsidRPr="006F5698" w:rsidRDefault="008A0568" w:rsidP="005F5383">
            <w:pPr>
              <w:pStyle w:val="a8"/>
              <w:ind w:left="360" w:firstLineChars="0" w:firstLine="0"/>
              <w:rPr>
                <w:sz w:val="24"/>
                <w:szCs w:val="24"/>
              </w:rPr>
            </w:pPr>
            <w:r>
              <w:rPr>
                <w:rFonts w:hint="eastAsia"/>
                <w:sz w:val="24"/>
                <w:szCs w:val="24"/>
              </w:rPr>
              <w:t>主要贡献：</w:t>
            </w:r>
            <w:r w:rsidRPr="006F5698">
              <w:rPr>
                <w:rFonts w:hint="eastAsia"/>
                <w:sz w:val="24"/>
                <w:szCs w:val="24"/>
              </w:rPr>
              <w:t>主持完成科技成果“梅片树高效繁育及栽培技术研究”的鉴定</w:t>
            </w:r>
            <w:r w:rsidRPr="006F5698">
              <w:rPr>
                <w:sz w:val="24"/>
                <w:szCs w:val="24"/>
              </w:rPr>
              <w:t xml:space="preserve"> </w:t>
            </w:r>
            <w:r w:rsidRPr="006F5698">
              <w:rPr>
                <w:rFonts w:hint="eastAsia"/>
                <w:sz w:val="24"/>
                <w:szCs w:val="24"/>
              </w:rPr>
              <w:t>；主要负责开展了梅</w:t>
            </w:r>
            <w:proofErr w:type="gramStart"/>
            <w:r w:rsidRPr="006F5698">
              <w:rPr>
                <w:rFonts w:hint="eastAsia"/>
                <w:sz w:val="24"/>
                <w:szCs w:val="24"/>
              </w:rPr>
              <w:t>片树资源</w:t>
            </w:r>
            <w:proofErr w:type="gramEnd"/>
            <w:r w:rsidRPr="006F5698">
              <w:rPr>
                <w:rFonts w:hint="eastAsia"/>
                <w:sz w:val="24"/>
                <w:szCs w:val="24"/>
              </w:rPr>
              <w:t>调查、选育研究和种质资源</w:t>
            </w:r>
            <w:proofErr w:type="gramStart"/>
            <w:r w:rsidRPr="006F5698">
              <w:rPr>
                <w:rFonts w:hint="eastAsia"/>
                <w:sz w:val="24"/>
                <w:szCs w:val="24"/>
              </w:rPr>
              <w:t>圃</w:t>
            </w:r>
            <w:proofErr w:type="gramEnd"/>
            <w:r w:rsidRPr="006F5698">
              <w:rPr>
                <w:rFonts w:hint="eastAsia"/>
                <w:sz w:val="24"/>
                <w:szCs w:val="24"/>
              </w:rPr>
              <w:t>建设，指导应用扦插和</w:t>
            </w:r>
            <w:proofErr w:type="gramStart"/>
            <w:r w:rsidRPr="006F5698">
              <w:rPr>
                <w:rFonts w:hint="eastAsia"/>
                <w:sz w:val="24"/>
                <w:szCs w:val="24"/>
              </w:rPr>
              <w:t>高位换冠嫁接</w:t>
            </w:r>
            <w:proofErr w:type="gramEnd"/>
            <w:r w:rsidRPr="006F5698">
              <w:rPr>
                <w:rFonts w:hint="eastAsia"/>
                <w:sz w:val="24"/>
                <w:szCs w:val="24"/>
              </w:rPr>
              <w:t>技术培育出优良无性系苗木，开展了高效栽培技术和加工应用研究，指导全市各林场营建了林下栽培试验示范基地，并主持开展了技术培训推广（对应主要科技创新中所列第</w:t>
            </w:r>
            <w:r w:rsidRPr="006F5698">
              <w:rPr>
                <w:sz w:val="24"/>
                <w:szCs w:val="24"/>
              </w:rPr>
              <w:t>1</w:t>
            </w:r>
            <w:r w:rsidRPr="006F5698">
              <w:rPr>
                <w:rFonts w:hint="eastAsia"/>
                <w:sz w:val="24"/>
                <w:szCs w:val="24"/>
              </w:rPr>
              <w:t>、</w:t>
            </w:r>
            <w:r w:rsidRPr="006F5698">
              <w:rPr>
                <w:sz w:val="24"/>
                <w:szCs w:val="24"/>
              </w:rPr>
              <w:t>2</w:t>
            </w:r>
            <w:r w:rsidRPr="006F5698">
              <w:rPr>
                <w:rFonts w:hint="eastAsia"/>
                <w:sz w:val="24"/>
                <w:szCs w:val="24"/>
              </w:rPr>
              <w:t>、</w:t>
            </w:r>
            <w:r w:rsidRPr="006F5698">
              <w:rPr>
                <w:sz w:val="24"/>
                <w:szCs w:val="24"/>
              </w:rPr>
              <w:t>3</w:t>
            </w:r>
            <w:r w:rsidRPr="006F5698">
              <w:rPr>
                <w:rFonts w:hint="eastAsia"/>
                <w:sz w:val="24"/>
                <w:szCs w:val="24"/>
              </w:rPr>
              <w:t>、</w:t>
            </w:r>
            <w:r w:rsidRPr="006F5698">
              <w:rPr>
                <w:sz w:val="24"/>
                <w:szCs w:val="24"/>
              </w:rPr>
              <w:t>4</w:t>
            </w:r>
            <w:r w:rsidRPr="006F5698">
              <w:rPr>
                <w:rFonts w:hint="eastAsia"/>
                <w:sz w:val="24"/>
                <w:szCs w:val="24"/>
              </w:rPr>
              <w:t>项创新点）。发表论文</w:t>
            </w:r>
            <w:r w:rsidRPr="006F5698">
              <w:rPr>
                <w:sz w:val="24"/>
                <w:szCs w:val="24"/>
              </w:rPr>
              <w:t xml:space="preserve">5 </w:t>
            </w:r>
            <w:r w:rsidRPr="006F5698">
              <w:rPr>
                <w:rFonts w:hint="eastAsia"/>
                <w:sz w:val="24"/>
                <w:szCs w:val="24"/>
              </w:rPr>
              <w:t>篇。</w:t>
            </w:r>
          </w:p>
        </w:tc>
      </w:tr>
      <w:tr w:rsidR="008A0568" w:rsidRPr="009C3AF5" w14:paraId="05DF427E" w14:textId="77777777" w:rsidTr="005F5383">
        <w:trPr>
          <w:trHeight w:val="374"/>
        </w:trPr>
        <w:tc>
          <w:tcPr>
            <w:tcW w:w="1242" w:type="dxa"/>
            <w:vMerge/>
          </w:tcPr>
          <w:p w14:paraId="05FA63F0" w14:textId="77777777" w:rsidR="008A0568" w:rsidRPr="009C3AF5" w:rsidRDefault="008A0568" w:rsidP="005F5383">
            <w:pPr>
              <w:rPr>
                <w:sz w:val="24"/>
                <w:szCs w:val="24"/>
              </w:rPr>
            </w:pPr>
          </w:p>
        </w:tc>
        <w:tc>
          <w:tcPr>
            <w:tcW w:w="7280" w:type="dxa"/>
          </w:tcPr>
          <w:p w14:paraId="71D8B0CC" w14:textId="77777777" w:rsidR="008A0568" w:rsidRPr="00393743" w:rsidRDefault="008A0568" w:rsidP="008A0568">
            <w:pPr>
              <w:pStyle w:val="a8"/>
              <w:numPr>
                <w:ilvl w:val="0"/>
                <w:numId w:val="2"/>
              </w:numPr>
              <w:ind w:firstLineChars="0"/>
              <w:rPr>
                <w:sz w:val="24"/>
                <w:szCs w:val="24"/>
              </w:rPr>
            </w:pPr>
            <w:r w:rsidRPr="00393743">
              <w:rPr>
                <w:rFonts w:hint="eastAsia"/>
                <w:sz w:val="24"/>
                <w:szCs w:val="24"/>
              </w:rPr>
              <w:t>范剑明</w:t>
            </w:r>
          </w:p>
          <w:p w14:paraId="21036E4F" w14:textId="77777777" w:rsidR="008A0568" w:rsidRPr="00393743" w:rsidRDefault="008A0568" w:rsidP="008A0568">
            <w:pPr>
              <w:ind w:firstLineChars="175" w:firstLine="420"/>
              <w:rPr>
                <w:sz w:val="24"/>
                <w:szCs w:val="24"/>
              </w:rPr>
            </w:pPr>
            <w:r>
              <w:rPr>
                <w:rFonts w:hint="eastAsia"/>
                <w:sz w:val="24"/>
                <w:szCs w:val="24"/>
              </w:rPr>
              <w:t>职称：</w:t>
            </w:r>
            <w:r w:rsidRPr="00393743">
              <w:rPr>
                <w:rFonts w:hint="eastAsia"/>
                <w:sz w:val="24"/>
                <w:szCs w:val="24"/>
              </w:rPr>
              <w:t>高级工程师</w:t>
            </w:r>
          </w:p>
          <w:p w14:paraId="1BAB8B44" w14:textId="77777777" w:rsidR="008A0568" w:rsidRPr="00393743" w:rsidRDefault="008A0568" w:rsidP="008A0568">
            <w:pPr>
              <w:ind w:firstLineChars="175" w:firstLine="420"/>
              <w:rPr>
                <w:sz w:val="24"/>
                <w:szCs w:val="24"/>
              </w:rPr>
            </w:pPr>
            <w:r w:rsidRPr="00393743">
              <w:rPr>
                <w:rFonts w:hint="eastAsia"/>
                <w:sz w:val="24"/>
                <w:szCs w:val="24"/>
              </w:rPr>
              <w:t>完成单位：梅州市农林科学院林业研究所</w:t>
            </w:r>
          </w:p>
          <w:p w14:paraId="1F0A7CE2" w14:textId="77777777" w:rsidR="008A0568" w:rsidRDefault="008A0568" w:rsidP="005F5383">
            <w:pPr>
              <w:pStyle w:val="a8"/>
              <w:ind w:left="360" w:firstLineChars="0" w:firstLine="0"/>
              <w:rPr>
                <w:sz w:val="24"/>
                <w:szCs w:val="24"/>
              </w:rPr>
            </w:pPr>
            <w:r w:rsidRPr="00393743">
              <w:rPr>
                <w:rFonts w:hint="eastAsia"/>
                <w:sz w:val="24"/>
                <w:szCs w:val="24"/>
              </w:rPr>
              <w:t>工作单位：梅州市农林科学院林业研究所</w:t>
            </w:r>
          </w:p>
          <w:p w14:paraId="7065A105" w14:textId="77777777" w:rsidR="008A0568" w:rsidRPr="006F5698" w:rsidRDefault="008A0568" w:rsidP="005F5383">
            <w:pPr>
              <w:pStyle w:val="a8"/>
              <w:ind w:left="360" w:firstLineChars="0" w:firstLine="0"/>
              <w:rPr>
                <w:sz w:val="24"/>
                <w:szCs w:val="24"/>
              </w:rPr>
            </w:pPr>
            <w:r w:rsidRPr="004D309A">
              <w:rPr>
                <w:rFonts w:hint="eastAsia"/>
                <w:sz w:val="24"/>
                <w:szCs w:val="24"/>
              </w:rPr>
              <w:t>主要贡献：</w:t>
            </w:r>
            <w:r w:rsidRPr="006F5698">
              <w:rPr>
                <w:rFonts w:hint="eastAsia"/>
                <w:sz w:val="24"/>
                <w:szCs w:val="24"/>
              </w:rPr>
              <w:t>开展扦插试验及扦插繁育植株的调查工作；参与林下栽培梅</w:t>
            </w:r>
            <w:proofErr w:type="gramStart"/>
            <w:r w:rsidRPr="006F5698">
              <w:rPr>
                <w:rFonts w:hint="eastAsia"/>
                <w:sz w:val="24"/>
                <w:szCs w:val="24"/>
              </w:rPr>
              <w:t>片树研究</w:t>
            </w:r>
            <w:proofErr w:type="gramEnd"/>
            <w:r w:rsidRPr="006F5698">
              <w:rPr>
                <w:rFonts w:hint="eastAsia"/>
                <w:sz w:val="24"/>
                <w:szCs w:val="24"/>
              </w:rPr>
              <w:t>和试验示范；参与调查、选育梅片树高产株系；主持开展了技术培训推广。对应主要科技创新中所列第</w:t>
            </w:r>
            <w:r w:rsidRPr="006F5698">
              <w:rPr>
                <w:sz w:val="24"/>
                <w:szCs w:val="24"/>
              </w:rPr>
              <w:t>1</w:t>
            </w:r>
            <w:r w:rsidRPr="006F5698">
              <w:rPr>
                <w:rFonts w:hint="eastAsia"/>
                <w:sz w:val="24"/>
                <w:szCs w:val="24"/>
              </w:rPr>
              <w:t>、</w:t>
            </w:r>
            <w:r w:rsidRPr="006F5698">
              <w:rPr>
                <w:sz w:val="24"/>
                <w:szCs w:val="24"/>
              </w:rPr>
              <w:t>2</w:t>
            </w:r>
            <w:r w:rsidRPr="006F5698">
              <w:rPr>
                <w:rFonts w:hint="eastAsia"/>
                <w:sz w:val="24"/>
                <w:szCs w:val="24"/>
              </w:rPr>
              <w:t>、</w:t>
            </w:r>
            <w:r w:rsidRPr="006F5698">
              <w:rPr>
                <w:sz w:val="24"/>
                <w:szCs w:val="24"/>
              </w:rPr>
              <w:t>3</w:t>
            </w:r>
            <w:r w:rsidRPr="006F5698">
              <w:rPr>
                <w:rFonts w:hint="eastAsia"/>
                <w:sz w:val="24"/>
                <w:szCs w:val="24"/>
              </w:rPr>
              <w:t>项创新点。</w:t>
            </w:r>
          </w:p>
        </w:tc>
      </w:tr>
      <w:tr w:rsidR="008A0568" w:rsidRPr="009C3AF5" w14:paraId="700D0933" w14:textId="77777777" w:rsidTr="005F5383">
        <w:tc>
          <w:tcPr>
            <w:tcW w:w="1242" w:type="dxa"/>
            <w:vMerge/>
          </w:tcPr>
          <w:p w14:paraId="6106910C" w14:textId="77777777" w:rsidR="008A0568" w:rsidRPr="009C3AF5" w:rsidRDefault="008A0568" w:rsidP="005F5383">
            <w:pPr>
              <w:rPr>
                <w:sz w:val="24"/>
                <w:szCs w:val="24"/>
              </w:rPr>
            </w:pPr>
          </w:p>
        </w:tc>
        <w:tc>
          <w:tcPr>
            <w:tcW w:w="7280" w:type="dxa"/>
          </w:tcPr>
          <w:p w14:paraId="53F758D1" w14:textId="77777777" w:rsidR="008A0568" w:rsidRPr="00393743" w:rsidRDefault="008A0568" w:rsidP="008A0568">
            <w:pPr>
              <w:pStyle w:val="a8"/>
              <w:numPr>
                <w:ilvl w:val="0"/>
                <w:numId w:val="2"/>
              </w:numPr>
              <w:ind w:firstLineChars="0"/>
              <w:rPr>
                <w:sz w:val="24"/>
                <w:szCs w:val="24"/>
              </w:rPr>
            </w:pPr>
            <w:r w:rsidRPr="00393743">
              <w:rPr>
                <w:rFonts w:hint="eastAsia"/>
                <w:sz w:val="24"/>
                <w:szCs w:val="24"/>
              </w:rPr>
              <w:t>温秀凤</w:t>
            </w:r>
          </w:p>
          <w:p w14:paraId="53173380" w14:textId="77777777" w:rsidR="008A0568" w:rsidRPr="00393743" w:rsidRDefault="008A0568" w:rsidP="008A0568">
            <w:pPr>
              <w:ind w:firstLineChars="175" w:firstLine="420"/>
              <w:rPr>
                <w:sz w:val="24"/>
                <w:szCs w:val="24"/>
              </w:rPr>
            </w:pPr>
            <w:r w:rsidRPr="00393743">
              <w:rPr>
                <w:rFonts w:hint="eastAsia"/>
                <w:sz w:val="24"/>
                <w:szCs w:val="24"/>
              </w:rPr>
              <w:t>职称：工程师</w:t>
            </w:r>
          </w:p>
          <w:p w14:paraId="3C1F8CB8" w14:textId="77777777" w:rsidR="008A0568" w:rsidRPr="00393743" w:rsidRDefault="008A0568" w:rsidP="008A0568">
            <w:pPr>
              <w:ind w:firstLineChars="175" w:firstLine="420"/>
              <w:rPr>
                <w:sz w:val="24"/>
                <w:szCs w:val="24"/>
              </w:rPr>
            </w:pPr>
            <w:r w:rsidRPr="00393743">
              <w:rPr>
                <w:rFonts w:hint="eastAsia"/>
                <w:sz w:val="24"/>
                <w:szCs w:val="24"/>
              </w:rPr>
              <w:t>完成单位：梅州市农林科学院林业研究所</w:t>
            </w:r>
          </w:p>
          <w:p w14:paraId="216632CE" w14:textId="77777777" w:rsidR="008A0568" w:rsidRDefault="008A0568" w:rsidP="005F5383">
            <w:pPr>
              <w:pStyle w:val="a8"/>
              <w:ind w:left="360" w:firstLineChars="0" w:firstLine="0"/>
              <w:rPr>
                <w:sz w:val="24"/>
                <w:szCs w:val="24"/>
              </w:rPr>
            </w:pPr>
            <w:r w:rsidRPr="00393743">
              <w:rPr>
                <w:rFonts w:hint="eastAsia"/>
                <w:sz w:val="24"/>
                <w:szCs w:val="24"/>
              </w:rPr>
              <w:t>工作单位：梅州市农林科学院</w:t>
            </w:r>
          </w:p>
          <w:p w14:paraId="68B7D902" w14:textId="77777777" w:rsidR="008A0568" w:rsidRPr="006F5698" w:rsidRDefault="008A0568" w:rsidP="005F5383">
            <w:pPr>
              <w:pStyle w:val="a8"/>
              <w:ind w:left="360" w:firstLineChars="0" w:firstLine="0"/>
              <w:rPr>
                <w:sz w:val="24"/>
                <w:szCs w:val="24"/>
              </w:rPr>
            </w:pPr>
            <w:r w:rsidRPr="004D309A">
              <w:rPr>
                <w:rFonts w:hint="eastAsia"/>
                <w:sz w:val="24"/>
                <w:szCs w:val="24"/>
              </w:rPr>
              <w:t>主要贡献：</w:t>
            </w:r>
            <w:r w:rsidRPr="006F5698">
              <w:rPr>
                <w:rFonts w:hint="eastAsia"/>
                <w:sz w:val="24"/>
                <w:szCs w:val="24"/>
              </w:rPr>
              <w:t>开展扦插试验及扦插繁育植株的调查工作；参与林下种植梅</w:t>
            </w:r>
            <w:proofErr w:type="gramStart"/>
            <w:r w:rsidRPr="006F5698">
              <w:rPr>
                <w:rFonts w:hint="eastAsia"/>
                <w:sz w:val="24"/>
                <w:szCs w:val="24"/>
              </w:rPr>
              <w:t>片树研究</w:t>
            </w:r>
            <w:proofErr w:type="gramEnd"/>
            <w:r w:rsidRPr="006F5698">
              <w:rPr>
                <w:rFonts w:hint="eastAsia"/>
                <w:sz w:val="24"/>
                <w:szCs w:val="24"/>
              </w:rPr>
              <w:t>和试验示范；参与调查、选出梅片树高产株系；主持开展了技术培训推广。对应主要科技创新中所列第</w:t>
            </w:r>
            <w:r w:rsidRPr="006F5698">
              <w:rPr>
                <w:sz w:val="24"/>
                <w:szCs w:val="24"/>
              </w:rPr>
              <w:t>1</w:t>
            </w:r>
            <w:r w:rsidRPr="006F5698">
              <w:rPr>
                <w:rFonts w:hint="eastAsia"/>
                <w:sz w:val="24"/>
                <w:szCs w:val="24"/>
              </w:rPr>
              <w:t>、</w:t>
            </w:r>
            <w:r w:rsidRPr="006F5698">
              <w:rPr>
                <w:sz w:val="24"/>
                <w:szCs w:val="24"/>
              </w:rPr>
              <w:t>2</w:t>
            </w:r>
            <w:r w:rsidRPr="006F5698">
              <w:rPr>
                <w:rFonts w:hint="eastAsia"/>
                <w:sz w:val="24"/>
                <w:szCs w:val="24"/>
              </w:rPr>
              <w:t>、</w:t>
            </w:r>
            <w:r w:rsidRPr="006F5698">
              <w:rPr>
                <w:sz w:val="24"/>
                <w:szCs w:val="24"/>
              </w:rPr>
              <w:t>3</w:t>
            </w:r>
            <w:r w:rsidRPr="006F5698">
              <w:rPr>
                <w:rFonts w:hint="eastAsia"/>
                <w:sz w:val="24"/>
                <w:szCs w:val="24"/>
              </w:rPr>
              <w:t>项创新点</w:t>
            </w:r>
            <w:r>
              <w:rPr>
                <w:rFonts w:hint="eastAsia"/>
                <w:sz w:val="24"/>
                <w:szCs w:val="24"/>
              </w:rPr>
              <w:t>。</w:t>
            </w:r>
          </w:p>
        </w:tc>
      </w:tr>
      <w:tr w:rsidR="008A0568" w:rsidRPr="009C3AF5" w14:paraId="6B477F4E" w14:textId="77777777" w:rsidTr="005F5383">
        <w:tc>
          <w:tcPr>
            <w:tcW w:w="1242" w:type="dxa"/>
            <w:vMerge/>
          </w:tcPr>
          <w:p w14:paraId="3F26E3D0" w14:textId="77777777" w:rsidR="008A0568" w:rsidRPr="009C3AF5" w:rsidRDefault="008A0568" w:rsidP="005F5383">
            <w:pPr>
              <w:rPr>
                <w:sz w:val="24"/>
                <w:szCs w:val="24"/>
              </w:rPr>
            </w:pPr>
          </w:p>
        </w:tc>
        <w:tc>
          <w:tcPr>
            <w:tcW w:w="7280" w:type="dxa"/>
          </w:tcPr>
          <w:p w14:paraId="51FE66D2" w14:textId="77777777" w:rsidR="008A0568" w:rsidRPr="00393743" w:rsidRDefault="008A0568" w:rsidP="008A0568">
            <w:pPr>
              <w:pStyle w:val="a8"/>
              <w:numPr>
                <w:ilvl w:val="0"/>
                <w:numId w:val="2"/>
              </w:numPr>
              <w:ind w:firstLineChars="0"/>
              <w:rPr>
                <w:sz w:val="24"/>
                <w:szCs w:val="24"/>
              </w:rPr>
            </w:pPr>
            <w:r w:rsidRPr="00393743">
              <w:rPr>
                <w:rFonts w:hint="eastAsia"/>
                <w:sz w:val="24"/>
                <w:szCs w:val="24"/>
              </w:rPr>
              <w:t>黄</w:t>
            </w:r>
            <w:proofErr w:type="gramStart"/>
            <w:r w:rsidRPr="00393743">
              <w:rPr>
                <w:rFonts w:hint="eastAsia"/>
                <w:sz w:val="24"/>
                <w:szCs w:val="24"/>
              </w:rPr>
              <w:t>浩</w:t>
            </w:r>
            <w:proofErr w:type="gramEnd"/>
          </w:p>
          <w:p w14:paraId="27BB7256" w14:textId="77777777" w:rsidR="008A0568" w:rsidRPr="00393743" w:rsidRDefault="008A0568" w:rsidP="008A0568">
            <w:pPr>
              <w:ind w:firstLineChars="175" w:firstLine="420"/>
              <w:rPr>
                <w:sz w:val="24"/>
                <w:szCs w:val="24"/>
              </w:rPr>
            </w:pPr>
            <w:r w:rsidRPr="00393743">
              <w:rPr>
                <w:rFonts w:hint="eastAsia"/>
                <w:sz w:val="24"/>
                <w:szCs w:val="24"/>
              </w:rPr>
              <w:t>职称：工程师</w:t>
            </w:r>
          </w:p>
          <w:p w14:paraId="5D1E243C" w14:textId="77777777" w:rsidR="008A0568" w:rsidRPr="00393743" w:rsidRDefault="008A0568" w:rsidP="008A0568">
            <w:pPr>
              <w:ind w:firstLineChars="175" w:firstLine="420"/>
              <w:rPr>
                <w:sz w:val="24"/>
                <w:szCs w:val="24"/>
              </w:rPr>
            </w:pPr>
            <w:r w:rsidRPr="00393743">
              <w:rPr>
                <w:rFonts w:hint="eastAsia"/>
                <w:sz w:val="24"/>
                <w:szCs w:val="24"/>
              </w:rPr>
              <w:t>完成单位：梅州市农林科学院林业研究所</w:t>
            </w:r>
          </w:p>
          <w:p w14:paraId="6860E737" w14:textId="77777777" w:rsidR="008A0568" w:rsidRDefault="008A0568" w:rsidP="005F5383">
            <w:pPr>
              <w:pStyle w:val="a8"/>
              <w:ind w:left="360" w:firstLineChars="0" w:firstLine="0"/>
              <w:rPr>
                <w:sz w:val="24"/>
                <w:szCs w:val="24"/>
              </w:rPr>
            </w:pPr>
            <w:r w:rsidRPr="00393743">
              <w:rPr>
                <w:rFonts w:hint="eastAsia"/>
                <w:sz w:val="24"/>
                <w:szCs w:val="24"/>
              </w:rPr>
              <w:t>工作单位：梅州市农林科学院林业研究所</w:t>
            </w:r>
          </w:p>
          <w:p w14:paraId="68930584" w14:textId="77777777" w:rsidR="008A0568" w:rsidRPr="006F5698" w:rsidRDefault="008A0568" w:rsidP="005F5383">
            <w:pPr>
              <w:pStyle w:val="a8"/>
              <w:ind w:left="360" w:firstLineChars="0" w:firstLine="0"/>
              <w:rPr>
                <w:sz w:val="24"/>
                <w:szCs w:val="24"/>
              </w:rPr>
            </w:pPr>
            <w:r w:rsidRPr="004D309A">
              <w:rPr>
                <w:rFonts w:hint="eastAsia"/>
                <w:sz w:val="24"/>
                <w:szCs w:val="24"/>
              </w:rPr>
              <w:t>主要贡献：</w:t>
            </w:r>
            <w:r w:rsidRPr="006F5698">
              <w:rPr>
                <w:rFonts w:hint="eastAsia"/>
                <w:sz w:val="24"/>
                <w:szCs w:val="24"/>
              </w:rPr>
              <w:t>开展扦插试验研究，参与制定《梅片树栽培技术规程》（企业标准）；开展精油提取实验，进行选育研究筛选出梅片高</w:t>
            </w:r>
            <w:r w:rsidRPr="006F5698">
              <w:rPr>
                <w:rFonts w:hint="eastAsia"/>
                <w:sz w:val="24"/>
                <w:szCs w:val="24"/>
              </w:rPr>
              <w:lastRenderedPageBreak/>
              <w:t>产株系；协助开展了技术培训推广。对应主要科技创新中所列第</w:t>
            </w:r>
            <w:r w:rsidRPr="006F5698">
              <w:rPr>
                <w:sz w:val="24"/>
                <w:szCs w:val="24"/>
              </w:rPr>
              <w:t>1</w:t>
            </w:r>
            <w:r w:rsidRPr="006F5698">
              <w:rPr>
                <w:rFonts w:hint="eastAsia"/>
                <w:sz w:val="24"/>
                <w:szCs w:val="24"/>
              </w:rPr>
              <w:t>、</w:t>
            </w:r>
            <w:r w:rsidRPr="006F5698">
              <w:rPr>
                <w:sz w:val="24"/>
                <w:szCs w:val="24"/>
              </w:rPr>
              <w:t>3</w:t>
            </w:r>
            <w:r w:rsidRPr="006F5698">
              <w:rPr>
                <w:rFonts w:hint="eastAsia"/>
                <w:sz w:val="24"/>
                <w:szCs w:val="24"/>
              </w:rPr>
              <w:t>项创新点</w:t>
            </w:r>
            <w:r>
              <w:rPr>
                <w:rFonts w:hint="eastAsia"/>
                <w:sz w:val="24"/>
                <w:szCs w:val="24"/>
              </w:rPr>
              <w:t>。</w:t>
            </w:r>
          </w:p>
        </w:tc>
      </w:tr>
      <w:tr w:rsidR="008A0568" w:rsidRPr="009C3AF5" w14:paraId="5B594E32" w14:textId="77777777" w:rsidTr="005F5383">
        <w:tc>
          <w:tcPr>
            <w:tcW w:w="1242" w:type="dxa"/>
            <w:vMerge/>
          </w:tcPr>
          <w:p w14:paraId="30EBB1D2" w14:textId="77777777" w:rsidR="008A0568" w:rsidRPr="009C3AF5" w:rsidRDefault="008A0568" w:rsidP="005F5383">
            <w:pPr>
              <w:rPr>
                <w:sz w:val="24"/>
                <w:szCs w:val="24"/>
              </w:rPr>
            </w:pPr>
          </w:p>
        </w:tc>
        <w:tc>
          <w:tcPr>
            <w:tcW w:w="7280" w:type="dxa"/>
          </w:tcPr>
          <w:p w14:paraId="5D11A113" w14:textId="77777777" w:rsidR="008A0568" w:rsidRPr="00393743" w:rsidRDefault="008A0568" w:rsidP="008A0568">
            <w:pPr>
              <w:pStyle w:val="a8"/>
              <w:numPr>
                <w:ilvl w:val="0"/>
                <w:numId w:val="2"/>
              </w:numPr>
              <w:ind w:firstLineChars="0"/>
              <w:rPr>
                <w:sz w:val="24"/>
                <w:szCs w:val="24"/>
              </w:rPr>
            </w:pPr>
            <w:r w:rsidRPr="00393743">
              <w:rPr>
                <w:rFonts w:hint="eastAsia"/>
                <w:sz w:val="24"/>
                <w:szCs w:val="24"/>
              </w:rPr>
              <w:t>丁宝</w:t>
            </w:r>
          </w:p>
          <w:p w14:paraId="085D434D" w14:textId="77777777" w:rsidR="008A0568" w:rsidRPr="00393743" w:rsidRDefault="008A0568" w:rsidP="008A0568">
            <w:pPr>
              <w:ind w:firstLineChars="175" w:firstLine="420"/>
              <w:rPr>
                <w:sz w:val="24"/>
                <w:szCs w:val="24"/>
              </w:rPr>
            </w:pPr>
            <w:r w:rsidRPr="00393743">
              <w:rPr>
                <w:rFonts w:hint="eastAsia"/>
                <w:sz w:val="24"/>
                <w:szCs w:val="24"/>
              </w:rPr>
              <w:t>职称：工程师</w:t>
            </w:r>
          </w:p>
          <w:p w14:paraId="7CEB9BF0" w14:textId="77777777" w:rsidR="008A0568" w:rsidRPr="00393743" w:rsidRDefault="008A0568" w:rsidP="008A0568">
            <w:pPr>
              <w:ind w:firstLineChars="175" w:firstLine="420"/>
              <w:rPr>
                <w:sz w:val="24"/>
                <w:szCs w:val="24"/>
              </w:rPr>
            </w:pPr>
            <w:r w:rsidRPr="00393743">
              <w:rPr>
                <w:rFonts w:hint="eastAsia"/>
                <w:sz w:val="24"/>
                <w:szCs w:val="24"/>
              </w:rPr>
              <w:t>完成单位：梅州市农林科学院林业研究所</w:t>
            </w:r>
          </w:p>
          <w:p w14:paraId="75CA4483" w14:textId="77777777" w:rsidR="008A0568" w:rsidRDefault="008A0568" w:rsidP="005F5383">
            <w:pPr>
              <w:pStyle w:val="a8"/>
              <w:ind w:left="360" w:firstLineChars="0" w:firstLine="0"/>
              <w:rPr>
                <w:sz w:val="24"/>
                <w:szCs w:val="24"/>
              </w:rPr>
            </w:pPr>
            <w:r w:rsidRPr="00393743">
              <w:rPr>
                <w:rFonts w:hint="eastAsia"/>
                <w:sz w:val="24"/>
                <w:szCs w:val="24"/>
              </w:rPr>
              <w:t>工作单位：梅州市农林科学院</w:t>
            </w:r>
          </w:p>
          <w:p w14:paraId="6BB35F3B" w14:textId="77777777" w:rsidR="008A0568" w:rsidRPr="00424BCF" w:rsidRDefault="008A0568" w:rsidP="005F5383">
            <w:pPr>
              <w:pStyle w:val="a8"/>
              <w:ind w:left="360" w:firstLineChars="0" w:firstLine="0"/>
              <w:rPr>
                <w:sz w:val="24"/>
                <w:szCs w:val="24"/>
              </w:rPr>
            </w:pPr>
            <w:r w:rsidRPr="004D309A">
              <w:rPr>
                <w:rFonts w:hint="eastAsia"/>
                <w:sz w:val="24"/>
                <w:szCs w:val="24"/>
              </w:rPr>
              <w:t>主要贡献：</w:t>
            </w:r>
            <w:r w:rsidRPr="00424BCF">
              <w:rPr>
                <w:rFonts w:hint="eastAsia"/>
                <w:sz w:val="24"/>
                <w:szCs w:val="24"/>
              </w:rPr>
              <w:t>开展无性繁殖以及栽培技术试验示范，参与制定《梅片树栽培技术规程》（企业标准），主持开展了培训技术推广。对应主要科技创新中所列第</w:t>
            </w:r>
            <w:r w:rsidRPr="00424BCF">
              <w:rPr>
                <w:sz w:val="24"/>
                <w:szCs w:val="24"/>
              </w:rPr>
              <w:t>2</w:t>
            </w:r>
            <w:r w:rsidRPr="00424BCF">
              <w:rPr>
                <w:rFonts w:hint="eastAsia"/>
                <w:sz w:val="24"/>
                <w:szCs w:val="24"/>
              </w:rPr>
              <w:t>项创新点</w:t>
            </w:r>
            <w:r>
              <w:rPr>
                <w:rFonts w:hint="eastAsia"/>
                <w:sz w:val="24"/>
                <w:szCs w:val="24"/>
              </w:rPr>
              <w:t>。</w:t>
            </w:r>
          </w:p>
        </w:tc>
      </w:tr>
      <w:tr w:rsidR="008A0568" w:rsidRPr="009C3AF5" w14:paraId="26A788B3" w14:textId="77777777" w:rsidTr="005F5383">
        <w:tc>
          <w:tcPr>
            <w:tcW w:w="1242" w:type="dxa"/>
            <w:vMerge/>
          </w:tcPr>
          <w:p w14:paraId="0C19C66F" w14:textId="77777777" w:rsidR="008A0568" w:rsidRPr="009C3AF5" w:rsidRDefault="008A0568" w:rsidP="005F5383">
            <w:pPr>
              <w:rPr>
                <w:sz w:val="24"/>
                <w:szCs w:val="24"/>
              </w:rPr>
            </w:pPr>
          </w:p>
        </w:tc>
        <w:tc>
          <w:tcPr>
            <w:tcW w:w="7280" w:type="dxa"/>
          </w:tcPr>
          <w:p w14:paraId="53DE43E0" w14:textId="77777777" w:rsidR="008A0568" w:rsidRPr="00393743" w:rsidRDefault="008A0568" w:rsidP="008A0568">
            <w:pPr>
              <w:pStyle w:val="a8"/>
              <w:numPr>
                <w:ilvl w:val="0"/>
                <w:numId w:val="2"/>
              </w:numPr>
              <w:ind w:firstLineChars="0"/>
              <w:rPr>
                <w:sz w:val="24"/>
                <w:szCs w:val="24"/>
              </w:rPr>
            </w:pPr>
            <w:proofErr w:type="gramStart"/>
            <w:r w:rsidRPr="00393743">
              <w:rPr>
                <w:rFonts w:hint="eastAsia"/>
                <w:sz w:val="24"/>
                <w:szCs w:val="24"/>
              </w:rPr>
              <w:t>肖腊兴</w:t>
            </w:r>
            <w:proofErr w:type="gramEnd"/>
          </w:p>
          <w:p w14:paraId="10DEC105" w14:textId="77777777" w:rsidR="008A0568" w:rsidRPr="00393743" w:rsidRDefault="008A0568" w:rsidP="008A0568">
            <w:pPr>
              <w:ind w:firstLineChars="175" w:firstLine="420"/>
              <w:rPr>
                <w:sz w:val="24"/>
                <w:szCs w:val="24"/>
              </w:rPr>
            </w:pPr>
            <w:r>
              <w:rPr>
                <w:rFonts w:hint="eastAsia"/>
                <w:sz w:val="24"/>
                <w:szCs w:val="24"/>
              </w:rPr>
              <w:t>职称：</w:t>
            </w:r>
            <w:r w:rsidRPr="00393743">
              <w:rPr>
                <w:rFonts w:hint="eastAsia"/>
                <w:sz w:val="24"/>
                <w:szCs w:val="24"/>
              </w:rPr>
              <w:t>高级工程师</w:t>
            </w:r>
          </w:p>
          <w:p w14:paraId="4C9F8BB9" w14:textId="77777777" w:rsidR="008A0568" w:rsidRPr="00393743" w:rsidRDefault="008A0568" w:rsidP="008A0568">
            <w:pPr>
              <w:ind w:firstLineChars="175" w:firstLine="420"/>
              <w:rPr>
                <w:sz w:val="24"/>
                <w:szCs w:val="24"/>
              </w:rPr>
            </w:pPr>
            <w:r w:rsidRPr="00393743">
              <w:rPr>
                <w:rFonts w:hint="eastAsia"/>
                <w:sz w:val="24"/>
                <w:szCs w:val="24"/>
              </w:rPr>
              <w:t>完成单位：梅州市农林科学院林业研究所</w:t>
            </w:r>
          </w:p>
          <w:p w14:paraId="1FC006CF" w14:textId="77777777" w:rsidR="008A0568" w:rsidRDefault="008A0568" w:rsidP="005F5383">
            <w:pPr>
              <w:pStyle w:val="a8"/>
              <w:ind w:left="360" w:firstLineChars="0" w:firstLine="0"/>
              <w:rPr>
                <w:sz w:val="24"/>
                <w:szCs w:val="24"/>
              </w:rPr>
            </w:pPr>
            <w:r w:rsidRPr="00393743">
              <w:rPr>
                <w:rFonts w:hint="eastAsia"/>
                <w:sz w:val="24"/>
                <w:szCs w:val="24"/>
              </w:rPr>
              <w:t>工作单位：梅州市农林科学院林业研究所</w:t>
            </w:r>
          </w:p>
          <w:p w14:paraId="24D1FB6F" w14:textId="77777777" w:rsidR="008A0568" w:rsidRPr="00424BCF" w:rsidRDefault="008A0568" w:rsidP="005F5383">
            <w:pPr>
              <w:pStyle w:val="a8"/>
              <w:ind w:left="360" w:firstLineChars="0" w:firstLine="0"/>
              <w:rPr>
                <w:sz w:val="24"/>
                <w:szCs w:val="24"/>
              </w:rPr>
            </w:pPr>
            <w:r w:rsidRPr="004D309A">
              <w:rPr>
                <w:rFonts w:hint="eastAsia"/>
                <w:sz w:val="24"/>
                <w:szCs w:val="24"/>
              </w:rPr>
              <w:t>主要贡献：</w:t>
            </w:r>
            <w:r w:rsidRPr="00424BCF">
              <w:rPr>
                <w:rFonts w:hint="eastAsia"/>
                <w:sz w:val="24"/>
                <w:szCs w:val="24"/>
              </w:rPr>
              <w:t>主要负责开展了梅</w:t>
            </w:r>
            <w:proofErr w:type="gramStart"/>
            <w:r w:rsidRPr="00424BCF">
              <w:rPr>
                <w:rFonts w:hint="eastAsia"/>
                <w:sz w:val="24"/>
                <w:szCs w:val="24"/>
              </w:rPr>
              <w:t>片树资源</w:t>
            </w:r>
            <w:proofErr w:type="gramEnd"/>
            <w:r w:rsidRPr="00424BCF">
              <w:rPr>
                <w:rFonts w:hint="eastAsia"/>
                <w:sz w:val="24"/>
                <w:szCs w:val="24"/>
              </w:rPr>
              <w:t>调查、选育研究和种质资源</w:t>
            </w:r>
            <w:proofErr w:type="gramStart"/>
            <w:r w:rsidRPr="00424BCF">
              <w:rPr>
                <w:rFonts w:hint="eastAsia"/>
                <w:sz w:val="24"/>
                <w:szCs w:val="24"/>
              </w:rPr>
              <w:t>圃</w:t>
            </w:r>
            <w:proofErr w:type="gramEnd"/>
            <w:r w:rsidRPr="00424BCF">
              <w:rPr>
                <w:rFonts w:hint="eastAsia"/>
                <w:sz w:val="24"/>
                <w:szCs w:val="24"/>
              </w:rPr>
              <w:t>建设，指导应用扦插和</w:t>
            </w:r>
            <w:proofErr w:type="gramStart"/>
            <w:r w:rsidRPr="00424BCF">
              <w:rPr>
                <w:rFonts w:hint="eastAsia"/>
                <w:sz w:val="24"/>
                <w:szCs w:val="24"/>
              </w:rPr>
              <w:t>高位换冠嫁接</w:t>
            </w:r>
            <w:proofErr w:type="gramEnd"/>
            <w:r w:rsidRPr="00424BCF">
              <w:rPr>
                <w:rFonts w:hint="eastAsia"/>
                <w:sz w:val="24"/>
                <w:szCs w:val="24"/>
              </w:rPr>
              <w:t>技术培育出优良无性系苗木，开展了高效栽培技术和加工应用研究，指导全市各林场营建了林下栽培试验示范基地，并协助开展了技术培训推广（对应主要科技创新中所列第</w:t>
            </w:r>
            <w:r w:rsidRPr="00424BCF">
              <w:rPr>
                <w:sz w:val="24"/>
                <w:szCs w:val="24"/>
              </w:rPr>
              <w:t>1</w:t>
            </w:r>
            <w:r w:rsidRPr="00424BCF">
              <w:rPr>
                <w:rFonts w:hint="eastAsia"/>
                <w:sz w:val="24"/>
                <w:szCs w:val="24"/>
              </w:rPr>
              <w:t>、</w:t>
            </w:r>
            <w:r w:rsidRPr="00424BCF">
              <w:rPr>
                <w:sz w:val="24"/>
                <w:szCs w:val="24"/>
              </w:rPr>
              <w:t>2</w:t>
            </w:r>
            <w:r w:rsidRPr="00424BCF">
              <w:rPr>
                <w:rFonts w:hint="eastAsia"/>
                <w:sz w:val="24"/>
                <w:szCs w:val="24"/>
              </w:rPr>
              <w:t>、</w:t>
            </w:r>
            <w:r w:rsidRPr="00424BCF">
              <w:rPr>
                <w:sz w:val="24"/>
                <w:szCs w:val="24"/>
              </w:rPr>
              <w:t>3</w:t>
            </w:r>
            <w:r w:rsidRPr="00424BCF">
              <w:rPr>
                <w:rFonts w:hint="eastAsia"/>
                <w:sz w:val="24"/>
                <w:szCs w:val="24"/>
              </w:rPr>
              <w:t>、</w:t>
            </w:r>
            <w:r w:rsidRPr="00424BCF">
              <w:rPr>
                <w:sz w:val="24"/>
                <w:szCs w:val="24"/>
              </w:rPr>
              <w:t>4</w:t>
            </w:r>
            <w:r w:rsidRPr="00424BCF">
              <w:rPr>
                <w:rFonts w:hint="eastAsia"/>
                <w:sz w:val="24"/>
                <w:szCs w:val="24"/>
              </w:rPr>
              <w:t>项创新点）</w:t>
            </w:r>
            <w:r>
              <w:rPr>
                <w:rFonts w:hint="eastAsia"/>
                <w:sz w:val="24"/>
                <w:szCs w:val="24"/>
              </w:rPr>
              <w:t>。</w:t>
            </w:r>
          </w:p>
        </w:tc>
      </w:tr>
      <w:tr w:rsidR="008A0568" w:rsidRPr="009C3AF5" w14:paraId="3258753A" w14:textId="77777777" w:rsidTr="005F5383">
        <w:tc>
          <w:tcPr>
            <w:tcW w:w="1242" w:type="dxa"/>
            <w:vMerge/>
          </w:tcPr>
          <w:p w14:paraId="0433F76C" w14:textId="77777777" w:rsidR="008A0568" w:rsidRPr="009C3AF5" w:rsidRDefault="008A0568" w:rsidP="005F5383">
            <w:pPr>
              <w:rPr>
                <w:sz w:val="24"/>
                <w:szCs w:val="24"/>
              </w:rPr>
            </w:pPr>
          </w:p>
        </w:tc>
        <w:tc>
          <w:tcPr>
            <w:tcW w:w="7280" w:type="dxa"/>
          </w:tcPr>
          <w:p w14:paraId="58A7AD25" w14:textId="77777777" w:rsidR="008A0568" w:rsidRPr="00393743" w:rsidRDefault="008A0568" w:rsidP="008A0568">
            <w:pPr>
              <w:pStyle w:val="a8"/>
              <w:numPr>
                <w:ilvl w:val="0"/>
                <w:numId w:val="2"/>
              </w:numPr>
              <w:ind w:firstLineChars="0"/>
              <w:rPr>
                <w:sz w:val="24"/>
                <w:szCs w:val="24"/>
              </w:rPr>
            </w:pPr>
            <w:r w:rsidRPr="00393743">
              <w:rPr>
                <w:rFonts w:hint="eastAsia"/>
                <w:sz w:val="24"/>
                <w:szCs w:val="24"/>
              </w:rPr>
              <w:t>陈新强</w:t>
            </w:r>
          </w:p>
          <w:p w14:paraId="33AA4626" w14:textId="77777777" w:rsidR="008A0568" w:rsidRPr="00393743" w:rsidRDefault="008A0568" w:rsidP="008A0568">
            <w:pPr>
              <w:ind w:firstLineChars="175" w:firstLine="420"/>
              <w:rPr>
                <w:sz w:val="24"/>
                <w:szCs w:val="24"/>
              </w:rPr>
            </w:pPr>
            <w:r w:rsidRPr="00393743">
              <w:rPr>
                <w:rFonts w:hint="eastAsia"/>
                <w:sz w:val="24"/>
                <w:szCs w:val="24"/>
              </w:rPr>
              <w:t>职称：工程师</w:t>
            </w:r>
          </w:p>
          <w:p w14:paraId="2651F440" w14:textId="77777777" w:rsidR="008A0568" w:rsidRPr="00393743" w:rsidRDefault="008A0568" w:rsidP="008A0568">
            <w:pPr>
              <w:ind w:firstLineChars="175" w:firstLine="420"/>
              <w:rPr>
                <w:sz w:val="24"/>
                <w:szCs w:val="24"/>
              </w:rPr>
            </w:pPr>
            <w:r w:rsidRPr="00393743">
              <w:rPr>
                <w:rFonts w:hint="eastAsia"/>
                <w:sz w:val="24"/>
                <w:szCs w:val="24"/>
              </w:rPr>
              <w:t>完成单位：梅州市农林科学院林业研究所</w:t>
            </w:r>
          </w:p>
          <w:p w14:paraId="311409ED" w14:textId="77777777" w:rsidR="008A0568" w:rsidRDefault="008A0568" w:rsidP="005F5383">
            <w:pPr>
              <w:pStyle w:val="a8"/>
              <w:ind w:left="360" w:firstLineChars="0" w:firstLine="0"/>
              <w:rPr>
                <w:sz w:val="24"/>
                <w:szCs w:val="24"/>
              </w:rPr>
            </w:pPr>
            <w:r w:rsidRPr="00393743">
              <w:rPr>
                <w:rFonts w:hint="eastAsia"/>
                <w:sz w:val="24"/>
                <w:szCs w:val="24"/>
              </w:rPr>
              <w:t>工作单位：梅州市农林科学院林业研究所</w:t>
            </w:r>
          </w:p>
          <w:p w14:paraId="68CD984B" w14:textId="77777777" w:rsidR="008A0568" w:rsidRPr="00424BCF" w:rsidRDefault="008A0568" w:rsidP="005F5383">
            <w:pPr>
              <w:pStyle w:val="a8"/>
              <w:ind w:left="360" w:firstLineChars="0" w:firstLine="0"/>
              <w:rPr>
                <w:sz w:val="24"/>
                <w:szCs w:val="24"/>
              </w:rPr>
            </w:pPr>
            <w:r w:rsidRPr="004D309A">
              <w:rPr>
                <w:rFonts w:hint="eastAsia"/>
                <w:sz w:val="24"/>
                <w:szCs w:val="24"/>
              </w:rPr>
              <w:t>主要贡献：</w:t>
            </w:r>
            <w:r w:rsidRPr="00424BCF">
              <w:rPr>
                <w:rFonts w:hint="eastAsia"/>
                <w:sz w:val="24"/>
                <w:szCs w:val="24"/>
              </w:rPr>
              <w:t>协助开展了梅</w:t>
            </w:r>
            <w:proofErr w:type="gramStart"/>
            <w:r w:rsidRPr="00424BCF">
              <w:rPr>
                <w:rFonts w:hint="eastAsia"/>
                <w:sz w:val="24"/>
                <w:szCs w:val="24"/>
              </w:rPr>
              <w:t>片树资源</w:t>
            </w:r>
            <w:proofErr w:type="gramEnd"/>
            <w:r w:rsidRPr="00424BCF">
              <w:rPr>
                <w:rFonts w:hint="eastAsia"/>
                <w:sz w:val="24"/>
                <w:szCs w:val="24"/>
              </w:rPr>
              <w:t>调查、选育研究和种质资源</w:t>
            </w:r>
            <w:proofErr w:type="gramStart"/>
            <w:r w:rsidRPr="00424BCF">
              <w:rPr>
                <w:rFonts w:hint="eastAsia"/>
                <w:sz w:val="24"/>
                <w:szCs w:val="24"/>
              </w:rPr>
              <w:t>圃</w:t>
            </w:r>
            <w:proofErr w:type="gramEnd"/>
            <w:r w:rsidRPr="00424BCF">
              <w:rPr>
                <w:rFonts w:hint="eastAsia"/>
                <w:sz w:val="24"/>
                <w:szCs w:val="24"/>
              </w:rPr>
              <w:t>建设，指导应用扦插和</w:t>
            </w:r>
            <w:proofErr w:type="gramStart"/>
            <w:r w:rsidRPr="00424BCF">
              <w:rPr>
                <w:rFonts w:hint="eastAsia"/>
                <w:sz w:val="24"/>
                <w:szCs w:val="24"/>
              </w:rPr>
              <w:t>高位换冠嫁接</w:t>
            </w:r>
            <w:proofErr w:type="gramEnd"/>
            <w:r w:rsidRPr="00424BCF">
              <w:rPr>
                <w:rFonts w:hint="eastAsia"/>
                <w:sz w:val="24"/>
                <w:szCs w:val="24"/>
              </w:rPr>
              <w:t>技术培育出优良无性系苗木，开展了高效栽培技术和加工应用研究，指导全市各林场营建了林下栽培试验示范基地，协助开展了技术培训推广（对应主要科技创新中所列第</w:t>
            </w:r>
            <w:r w:rsidRPr="00424BCF">
              <w:rPr>
                <w:sz w:val="24"/>
                <w:szCs w:val="24"/>
              </w:rPr>
              <w:t>1</w:t>
            </w:r>
            <w:r w:rsidRPr="00424BCF">
              <w:rPr>
                <w:rFonts w:hint="eastAsia"/>
                <w:sz w:val="24"/>
                <w:szCs w:val="24"/>
              </w:rPr>
              <w:t>、</w:t>
            </w:r>
            <w:r w:rsidRPr="00424BCF">
              <w:rPr>
                <w:sz w:val="24"/>
                <w:szCs w:val="24"/>
              </w:rPr>
              <w:t>2</w:t>
            </w:r>
            <w:r w:rsidRPr="00424BCF">
              <w:rPr>
                <w:rFonts w:hint="eastAsia"/>
                <w:sz w:val="24"/>
                <w:szCs w:val="24"/>
              </w:rPr>
              <w:t>、</w:t>
            </w:r>
            <w:r w:rsidRPr="00424BCF">
              <w:rPr>
                <w:sz w:val="24"/>
                <w:szCs w:val="24"/>
              </w:rPr>
              <w:t>3</w:t>
            </w:r>
            <w:r w:rsidRPr="00424BCF">
              <w:rPr>
                <w:rFonts w:hint="eastAsia"/>
                <w:sz w:val="24"/>
                <w:szCs w:val="24"/>
              </w:rPr>
              <w:t>创新点）。发表论文</w:t>
            </w:r>
            <w:r w:rsidRPr="00424BCF">
              <w:rPr>
                <w:sz w:val="24"/>
                <w:szCs w:val="24"/>
              </w:rPr>
              <w:t xml:space="preserve">2 </w:t>
            </w:r>
            <w:r w:rsidRPr="00424BCF">
              <w:rPr>
                <w:rFonts w:hint="eastAsia"/>
                <w:sz w:val="24"/>
                <w:szCs w:val="24"/>
              </w:rPr>
              <w:t>篇。</w:t>
            </w:r>
          </w:p>
        </w:tc>
      </w:tr>
      <w:tr w:rsidR="008A0568" w:rsidRPr="009C3AF5" w14:paraId="0AC425F2" w14:textId="77777777" w:rsidTr="005F5383">
        <w:tc>
          <w:tcPr>
            <w:tcW w:w="1242" w:type="dxa"/>
            <w:vMerge/>
          </w:tcPr>
          <w:p w14:paraId="0695EED7" w14:textId="77777777" w:rsidR="008A0568" w:rsidRPr="009C3AF5" w:rsidRDefault="008A0568" w:rsidP="005F5383">
            <w:pPr>
              <w:rPr>
                <w:sz w:val="24"/>
                <w:szCs w:val="24"/>
              </w:rPr>
            </w:pPr>
          </w:p>
        </w:tc>
        <w:tc>
          <w:tcPr>
            <w:tcW w:w="7280" w:type="dxa"/>
          </w:tcPr>
          <w:p w14:paraId="40F86D7F" w14:textId="77777777" w:rsidR="008A0568" w:rsidRPr="00393743" w:rsidRDefault="008A0568" w:rsidP="008A0568">
            <w:pPr>
              <w:pStyle w:val="a8"/>
              <w:numPr>
                <w:ilvl w:val="0"/>
                <w:numId w:val="2"/>
              </w:numPr>
              <w:ind w:firstLineChars="0"/>
              <w:rPr>
                <w:sz w:val="24"/>
                <w:szCs w:val="24"/>
              </w:rPr>
            </w:pPr>
            <w:r w:rsidRPr="00393743">
              <w:rPr>
                <w:rFonts w:hint="eastAsia"/>
                <w:sz w:val="24"/>
                <w:szCs w:val="24"/>
              </w:rPr>
              <w:t>李志良</w:t>
            </w:r>
          </w:p>
          <w:p w14:paraId="158D6E3E" w14:textId="77777777" w:rsidR="008A0568" w:rsidRPr="00393743" w:rsidRDefault="008A0568" w:rsidP="008A0568">
            <w:pPr>
              <w:ind w:firstLineChars="175" w:firstLine="420"/>
              <w:rPr>
                <w:sz w:val="24"/>
                <w:szCs w:val="24"/>
              </w:rPr>
            </w:pPr>
            <w:r w:rsidRPr="00393743">
              <w:rPr>
                <w:rFonts w:hint="eastAsia"/>
                <w:sz w:val="24"/>
                <w:szCs w:val="24"/>
              </w:rPr>
              <w:t>职称：正高级工程师</w:t>
            </w:r>
          </w:p>
          <w:p w14:paraId="6DCAF07A" w14:textId="77777777" w:rsidR="008A0568" w:rsidRPr="00393743" w:rsidRDefault="008A0568" w:rsidP="008A0568">
            <w:pPr>
              <w:ind w:firstLineChars="175" w:firstLine="420"/>
              <w:rPr>
                <w:sz w:val="24"/>
                <w:szCs w:val="24"/>
              </w:rPr>
            </w:pPr>
            <w:r w:rsidRPr="00393743">
              <w:rPr>
                <w:rFonts w:hint="eastAsia"/>
                <w:sz w:val="24"/>
                <w:szCs w:val="24"/>
              </w:rPr>
              <w:t>完成单位：梅州市农林科学院林业研究所</w:t>
            </w:r>
          </w:p>
          <w:p w14:paraId="1D785BC1" w14:textId="77777777" w:rsidR="008A0568" w:rsidRDefault="008A0568" w:rsidP="005F5383">
            <w:pPr>
              <w:pStyle w:val="a8"/>
              <w:ind w:left="360" w:firstLineChars="0" w:firstLine="0"/>
              <w:rPr>
                <w:sz w:val="24"/>
                <w:szCs w:val="24"/>
              </w:rPr>
            </w:pPr>
            <w:r w:rsidRPr="00393743">
              <w:rPr>
                <w:rFonts w:hint="eastAsia"/>
                <w:sz w:val="24"/>
                <w:szCs w:val="24"/>
              </w:rPr>
              <w:t>工作单位：梅州市农林科学院林业研究所</w:t>
            </w:r>
          </w:p>
          <w:p w14:paraId="2D64B017" w14:textId="77777777" w:rsidR="008A0568" w:rsidRPr="00424BCF" w:rsidRDefault="008A0568" w:rsidP="005F5383">
            <w:pPr>
              <w:pStyle w:val="a8"/>
              <w:ind w:left="360" w:firstLineChars="0" w:firstLine="0"/>
              <w:rPr>
                <w:sz w:val="24"/>
                <w:szCs w:val="24"/>
              </w:rPr>
            </w:pPr>
            <w:r w:rsidRPr="004D309A">
              <w:rPr>
                <w:rFonts w:hint="eastAsia"/>
                <w:sz w:val="24"/>
                <w:szCs w:val="24"/>
              </w:rPr>
              <w:t>主要贡献：</w:t>
            </w:r>
            <w:r w:rsidRPr="00424BCF">
              <w:rPr>
                <w:rFonts w:hint="eastAsia"/>
                <w:sz w:val="24"/>
                <w:szCs w:val="24"/>
              </w:rPr>
              <w:t>主要负责开展了梅</w:t>
            </w:r>
            <w:proofErr w:type="gramStart"/>
            <w:r w:rsidRPr="00424BCF">
              <w:rPr>
                <w:rFonts w:hint="eastAsia"/>
                <w:sz w:val="24"/>
                <w:szCs w:val="24"/>
              </w:rPr>
              <w:t>片树资源</w:t>
            </w:r>
            <w:proofErr w:type="gramEnd"/>
            <w:r w:rsidRPr="00424BCF">
              <w:rPr>
                <w:rFonts w:hint="eastAsia"/>
                <w:sz w:val="24"/>
                <w:szCs w:val="24"/>
              </w:rPr>
              <w:t>调查、选育研究和种质资源</w:t>
            </w:r>
            <w:proofErr w:type="gramStart"/>
            <w:r w:rsidRPr="00424BCF">
              <w:rPr>
                <w:rFonts w:hint="eastAsia"/>
                <w:sz w:val="24"/>
                <w:szCs w:val="24"/>
              </w:rPr>
              <w:t>圃</w:t>
            </w:r>
            <w:proofErr w:type="gramEnd"/>
            <w:r w:rsidRPr="00424BCF">
              <w:rPr>
                <w:rFonts w:hint="eastAsia"/>
                <w:sz w:val="24"/>
                <w:szCs w:val="24"/>
              </w:rPr>
              <w:t>建设，指导应用扦插和</w:t>
            </w:r>
            <w:proofErr w:type="gramStart"/>
            <w:r w:rsidRPr="00424BCF">
              <w:rPr>
                <w:rFonts w:hint="eastAsia"/>
                <w:sz w:val="24"/>
                <w:szCs w:val="24"/>
              </w:rPr>
              <w:t>高位换冠嫁接</w:t>
            </w:r>
            <w:proofErr w:type="gramEnd"/>
            <w:r w:rsidRPr="00424BCF">
              <w:rPr>
                <w:rFonts w:hint="eastAsia"/>
                <w:sz w:val="24"/>
                <w:szCs w:val="24"/>
              </w:rPr>
              <w:t>技术培育出优良无性系苗木，开展了高效栽培技术和加工应用研究，指导全市各林场营建了林下栽培试验示范基地，并主持开展了技术培训推广（对应主要科技创新中所列第</w:t>
            </w:r>
            <w:r w:rsidRPr="00424BCF">
              <w:rPr>
                <w:sz w:val="24"/>
                <w:szCs w:val="24"/>
              </w:rPr>
              <w:t>1</w:t>
            </w:r>
            <w:r w:rsidRPr="00424BCF">
              <w:rPr>
                <w:rFonts w:hint="eastAsia"/>
                <w:sz w:val="24"/>
                <w:szCs w:val="24"/>
              </w:rPr>
              <w:t>、</w:t>
            </w:r>
            <w:r w:rsidRPr="00424BCF">
              <w:rPr>
                <w:sz w:val="24"/>
                <w:szCs w:val="24"/>
              </w:rPr>
              <w:t>2</w:t>
            </w:r>
            <w:r w:rsidRPr="00424BCF">
              <w:rPr>
                <w:rFonts w:hint="eastAsia"/>
                <w:sz w:val="24"/>
                <w:szCs w:val="24"/>
              </w:rPr>
              <w:t>、</w:t>
            </w:r>
            <w:r w:rsidRPr="00424BCF">
              <w:rPr>
                <w:sz w:val="24"/>
                <w:szCs w:val="24"/>
              </w:rPr>
              <w:t>3</w:t>
            </w:r>
            <w:r w:rsidRPr="00424BCF">
              <w:rPr>
                <w:rFonts w:hint="eastAsia"/>
                <w:sz w:val="24"/>
                <w:szCs w:val="24"/>
              </w:rPr>
              <w:t>、</w:t>
            </w:r>
            <w:r w:rsidRPr="00424BCF">
              <w:rPr>
                <w:sz w:val="24"/>
                <w:szCs w:val="24"/>
              </w:rPr>
              <w:t>4</w:t>
            </w:r>
            <w:r w:rsidRPr="00424BCF">
              <w:rPr>
                <w:rFonts w:hint="eastAsia"/>
                <w:sz w:val="24"/>
                <w:szCs w:val="24"/>
              </w:rPr>
              <w:t>项创新点）。发表论文</w:t>
            </w:r>
            <w:r w:rsidRPr="00424BCF">
              <w:rPr>
                <w:sz w:val="24"/>
                <w:szCs w:val="24"/>
              </w:rPr>
              <w:t>4</w:t>
            </w:r>
            <w:r w:rsidRPr="00424BCF">
              <w:rPr>
                <w:rFonts w:hint="eastAsia"/>
                <w:sz w:val="24"/>
                <w:szCs w:val="24"/>
              </w:rPr>
              <w:t>篇</w:t>
            </w:r>
            <w:r>
              <w:rPr>
                <w:rFonts w:hint="eastAsia"/>
                <w:sz w:val="24"/>
                <w:szCs w:val="24"/>
              </w:rPr>
              <w:t>。</w:t>
            </w:r>
          </w:p>
        </w:tc>
      </w:tr>
      <w:tr w:rsidR="008A0568" w:rsidRPr="009C3AF5" w14:paraId="506FCD37" w14:textId="77777777" w:rsidTr="005F5383">
        <w:tc>
          <w:tcPr>
            <w:tcW w:w="1242" w:type="dxa"/>
            <w:vMerge/>
          </w:tcPr>
          <w:p w14:paraId="21F0623F" w14:textId="77777777" w:rsidR="008A0568" w:rsidRPr="009C3AF5" w:rsidRDefault="008A0568" w:rsidP="005F5383">
            <w:pPr>
              <w:rPr>
                <w:sz w:val="24"/>
                <w:szCs w:val="24"/>
              </w:rPr>
            </w:pPr>
          </w:p>
        </w:tc>
        <w:tc>
          <w:tcPr>
            <w:tcW w:w="7280" w:type="dxa"/>
          </w:tcPr>
          <w:p w14:paraId="1DF5E09B" w14:textId="77777777" w:rsidR="008A0568" w:rsidRPr="00393743" w:rsidRDefault="008A0568" w:rsidP="008A0568">
            <w:pPr>
              <w:pStyle w:val="a8"/>
              <w:numPr>
                <w:ilvl w:val="0"/>
                <w:numId w:val="2"/>
              </w:numPr>
              <w:ind w:firstLineChars="0"/>
              <w:rPr>
                <w:sz w:val="24"/>
                <w:szCs w:val="24"/>
              </w:rPr>
            </w:pPr>
            <w:r w:rsidRPr="00393743">
              <w:rPr>
                <w:rFonts w:hint="eastAsia"/>
                <w:sz w:val="24"/>
                <w:szCs w:val="24"/>
              </w:rPr>
              <w:t>王德州</w:t>
            </w:r>
          </w:p>
          <w:p w14:paraId="7CB66C5A" w14:textId="77777777" w:rsidR="008A0568" w:rsidRDefault="008A0568" w:rsidP="005F5383">
            <w:pPr>
              <w:pStyle w:val="a8"/>
              <w:ind w:left="360" w:firstLineChars="0" w:firstLine="0"/>
              <w:rPr>
                <w:sz w:val="24"/>
                <w:szCs w:val="24"/>
              </w:rPr>
            </w:pPr>
            <w:r>
              <w:rPr>
                <w:rFonts w:hint="eastAsia"/>
                <w:sz w:val="24"/>
                <w:szCs w:val="24"/>
              </w:rPr>
              <w:t>职称：</w:t>
            </w:r>
            <w:r w:rsidRPr="00393743">
              <w:rPr>
                <w:rFonts w:hint="eastAsia"/>
                <w:sz w:val="24"/>
                <w:szCs w:val="24"/>
              </w:rPr>
              <w:t>工程师</w:t>
            </w:r>
          </w:p>
          <w:p w14:paraId="7D67B4EC" w14:textId="77777777" w:rsidR="008A0568" w:rsidRDefault="008A0568" w:rsidP="005F5383">
            <w:pPr>
              <w:pStyle w:val="a8"/>
              <w:ind w:left="360" w:firstLineChars="0" w:firstLine="0"/>
              <w:rPr>
                <w:sz w:val="24"/>
                <w:szCs w:val="24"/>
              </w:rPr>
            </w:pPr>
            <w:r w:rsidRPr="00393743">
              <w:rPr>
                <w:rFonts w:hint="eastAsia"/>
                <w:sz w:val="24"/>
                <w:szCs w:val="24"/>
              </w:rPr>
              <w:t>完成单位</w:t>
            </w:r>
            <w:r>
              <w:rPr>
                <w:rFonts w:hint="eastAsia"/>
                <w:sz w:val="24"/>
                <w:szCs w:val="24"/>
              </w:rPr>
              <w:t>：</w:t>
            </w:r>
            <w:r w:rsidRPr="00562F38">
              <w:rPr>
                <w:rFonts w:hint="eastAsia"/>
                <w:sz w:val="24"/>
                <w:szCs w:val="24"/>
              </w:rPr>
              <w:t>广东兴源农林有限公司</w:t>
            </w:r>
          </w:p>
          <w:p w14:paraId="0E94C816" w14:textId="77777777" w:rsidR="008A0568" w:rsidRDefault="008A0568" w:rsidP="005F5383">
            <w:pPr>
              <w:pStyle w:val="a8"/>
              <w:ind w:left="360" w:firstLineChars="0" w:firstLine="0"/>
              <w:rPr>
                <w:sz w:val="24"/>
                <w:szCs w:val="24"/>
              </w:rPr>
            </w:pPr>
            <w:r w:rsidRPr="00393743">
              <w:rPr>
                <w:rFonts w:hint="eastAsia"/>
                <w:sz w:val="24"/>
                <w:szCs w:val="24"/>
              </w:rPr>
              <w:t>工作单位</w:t>
            </w:r>
            <w:r>
              <w:rPr>
                <w:rFonts w:hint="eastAsia"/>
                <w:sz w:val="24"/>
                <w:szCs w:val="24"/>
              </w:rPr>
              <w:t>：</w:t>
            </w:r>
            <w:r w:rsidRPr="00562F38">
              <w:rPr>
                <w:rFonts w:hint="eastAsia"/>
                <w:sz w:val="24"/>
                <w:szCs w:val="24"/>
              </w:rPr>
              <w:t>广东兴源农林有限公司</w:t>
            </w:r>
          </w:p>
          <w:p w14:paraId="7CCC9B53" w14:textId="77777777" w:rsidR="008A0568" w:rsidRPr="00424BCF" w:rsidRDefault="008A0568" w:rsidP="005F5383">
            <w:pPr>
              <w:pStyle w:val="a8"/>
              <w:ind w:left="360" w:firstLineChars="0" w:firstLine="0"/>
              <w:rPr>
                <w:sz w:val="24"/>
                <w:szCs w:val="24"/>
              </w:rPr>
            </w:pPr>
            <w:r w:rsidRPr="004D309A">
              <w:rPr>
                <w:rFonts w:hint="eastAsia"/>
                <w:sz w:val="24"/>
                <w:szCs w:val="24"/>
              </w:rPr>
              <w:t>主要贡献：</w:t>
            </w:r>
            <w:r w:rsidRPr="00424BCF">
              <w:rPr>
                <w:rFonts w:hint="eastAsia"/>
                <w:sz w:val="24"/>
                <w:szCs w:val="24"/>
              </w:rPr>
              <w:t>协助开展了梅</w:t>
            </w:r>
            <w:proofErr w:type="gramStart"/>
            <w:r w:rsidRPr="00424BCF">
              <w:rPr>
                <w:rFonts w:hint="eastAsia"/>
                <w:sz w:val="24"/>
                <w:szCs w:val="24"/>
              </w:rPr>
              <w:t>片树资源</w:t>
            </w:r>
            <w:proofErr w:type="gramEnd"/>
            <w:r w:rsidRPr="00424BCF">
              <w:rPr>
                <w:rFonts w:hint="eastAsia"/>
                <w:sz w:val="24"/>
                <w:szCs w:val="24"/>
              </w:rPr>
              <w:t>调查、选育研究和种质资源</w:t>
            </w:r>
            <w:proofErr w:type="gramStart"/>
            <w:r w:rsidRPr="00424BCF">
              <w:rPr>
                <w:rFonts w:hint="eastAsia"/>
                <w:sz w:val="24"/>
                <w:szCs w:val="24"/>
              </w:rPr>
              <w:t>圃</w:t>
            </w:r>
            <w:proofErr w:type="gramEnd"/>
            <w:r w:rsidRPr="00424BCF">
              <w:rPr>
                <w:rFonts w:hint="eastAsia"/>
                <w:sz w:val="24"/>
                <w:szCs w:val="24"/>
              </w:rPr>
              <w:t>建设，培育出优良无性系苗木，开展栽培技术试验示范，牵头制定《梅片树栽培技术规程》（企业标准），协助开展了技术培训推广（对应主要科技创新中所列第</w:t>
            </w:r>
            <w:r w:rsidRPr="00424BCF">
              <w:rPr>
                <w:sz w:val="24"/>
                <w:szCs w:val="24"/>
              </w:rPr>
              <w:t>2</w:t>
            </w:r>
            <w:r w:rsidRPr="00424BCF">
              <w:rPr>
                <w:rFonts w:hint="eastAsia"/>
                <w:sz w:val="24"/>
                <w:szCs w:val="24"/>
              </w:rPr>
              <w:t>项创新点）。</w:t>
            </w:r>
          </w:p>
        </w:tc>
      </w:tr>
      <w:tr w:rsidR="008A0568" w:rsidRPr="009C3AF5" w14:paraId="6DFBEBA4" w14:textId="77777777" w:rsidTr="005F5383">
        <w:tc>
          <w:tcPr>
            <w:tcW w:w="1242" w:type="dxa"/>
            <w:vMerge/>
          </w:tcPr>
          <w:p w14:paraId="6C209FCE" w14:textId="77777777" w:rsidR="008A0568" w:rsidRPr="009C3AF5" w:rsidRDefault="008A0568" w:rsidP="005F5383">
            <w:pPr>
              <w:rPr>
                <w:sz w:val="24"/>
                <w:szCs w:val="24"/>
              </w:rPr>
            </w:pPr>
          </w:p>
        </w:tc>
        <w:tc>
          <w:tcPr>
            <w:tcW w:w="7280" w:type="dxa"/>
          </w:tcPr>
          <w:p w14:paraId="3A9F8019" w14:textId="77777777" w:rsidR="008A0568" w:rsidRPr="00393743" w:rsidRDefault="008A0568" w:rsidP="008A0568">
            <w:pPr>
              <w:pStyle w:val="a8"/>
              <w:numPr>
                <w:ilvl w:val="0"/>
                <w:numId w:val="2"/>
              </w:numPr>
              <w:ind w:firstLineChars="0"/>
              <w:rPr>
                <w:sz w:val="24"/>
                <w:szCs w:val="24"/>
              </w:rPr>
            </w:pPr>
            <w:r w:rsidRPr="00393743">
              <w:rPr>
                <w:rFonts w:hint="eastAsia"/>
                <w:sz w:val="24"/>
                <w:szCs w:val="24"/>
              </w:rPr>
              <w:t>魏锦秋</w:t>
            </w:r>
          </w:p>
          <w:p w14:paraId="140205E4" w14:textId="77777777" w:rsidR="008A0568" w:rsidRDefault="008A0568" w:rsidP="005F5383">
            <w:pPr>
              <w:pStyle w:val="a8"/>
              <w:ind w:left="360" w:firstLineChars="0" w:firstLine="0"/>
              <w:rPr>
                <w:sz w:val="24"/>
                <w:szCs w:val="24"/>
              </w:rPr>
            </w:pPr>
            <w:r>
              <w:rPr>
                <w:rFonts w:hint="eastAsia"/>
                <w:sz w:val="24"/>
                <w:szCs w:val="24"/>
              </w:rPr>
              <w:t>职称：</w:t>
            </w:r>
            <w:r w:rsidRPr="00393743">
              <w:rPr>
                <w:rFonts w:hint="eastAsia"/>
                <w:sz w:val="24"/>
                <w:szCs w:val="24"/>
              </w:rPr>
              <w:t>高级工程师</w:t>
            </w:r>
          </w:p>
          <w:p w14:paraId="2CA8C842" w14:textId="77777777" w:rsidR="008A0568" w:rsidRDefault="008A0568" w:rsidP="005F5383">
            <w:pPr>
              <w:pStyle w:val="a8"/>
              <w:ind w:left="360" w:firstLineChars="0" w:firstLine="0"/>
              <w:rPr>
                <w:sz w:val="24"/>
                <w:szCs w:val="24"/>
              </w:rPr>
            </w:pPr>
            <w:r w:rsidRPr="00393743">
              <w:rPr>
                <w:rFonts w:hint="eastAsia"/>
                <w:sz w:val="24"/>
                <w:szCs w:val="24"/>
              </w:rPr>
              <w:t>完成单位</w:t>
            </w:r>
            <w:r>
              <w:rPr>
                <w:rFonts w:hint="eastAsia"/>
                <w:sz w:val="24"/>
                <w:szCs w:val="24"/>
              </w:rPr>
              <w:t>：</w:t>
            </w:r>
            <w:r w:rsidRPr="00393743">
              <w:rPr>
                <w:rFonts w:hint="eastAsia"/>
                <w:sz w:val="24"/>
                <w:szCs w:val="24"/>
              </w:rPr>
              <w:t>梅州市农林科学院林业研究所</w:t>
            </w:r>
          </w:p>
          <w:p w14:paraId="621749F1" w14:textId="77777777" w:rsidR="008A0568" w:rsidRDefault="008A0568" w:rsidP="005F5383">
            <w:pPr>
              <w:pStyle w:val="a8"/>
              <w:ind w:left="360" w:firstLineChars="0" w:firstLine="0"/>
              <w:rPr>
                <w:sz w:val="24"/>
                <w:szCs w:val="24"/>
              </w:rPr>
            </w:pPr>
            <w:r w:rsidRPr="00393743">
              <w:rPr>
                <w:rFonts w:hint="eastAsia"/>
                <w:sz w:val="24"/>
                <w:szCs w:val="24"/>
              </w:rPr>
              <w:t>工作单位</w:t>
            </w:r>
            <w:r>
              <w:rPr>
                <w:rFonts w:hint="eastAsia"/>
                <w:sz w:val="24"/>
                <w:szCs w:val="24"/>
              </w:rPr>
              <w:t>：</w:t>
            </w:r>
            <w:r w:rsidRPr="00393743">
              <w:rPr>
                <w:rFonts w:hint="eastAsia"/>
                <w:sz w:val="24"/>
                <w:szCs w:val="24"/>
              </w:rPr>
              <w:t>梅州市农林科学院林业研究所</w:t>
            </w:r>
          </w:p>
          <w:p w14:paraId="327C84B5" w14:textId="77777777" w:rsidR="008A0568" w:rsidRPr="00424BCF" w:rsidRDefault="008A0568" w:rsidP="005F5383">
            <w:pPr>
              <w:pStyle w:val="a8"/>
              <w:ind w:left="360" w:firstLineChars="0" w:firstLine="0"/>
              <w:rPr>
                <w:sz w:val="24"/>
                <w:szCs w:val="24"/>
              </w:rPr>
            </w:pPr>
            <w:r w:rsidRPr="004D309A">
              <w:rPr>
                <w:rFonts w:hint="eastAsia"/>
                <w:sz w:val="24"/>
                <w:szCs w:val="24"/>
              </w:rPr>
              <w:t>主要贡献：</w:t>
            </w:r>
            <w:r w:rsidRPr="00424BCF">
              <w:rPr>
                <w:rFonts w:hint="eastAsia"/>
                <w:sz w:val="24"/>
                <w:szCs w:val="24"/>
              </w:rPr>
              <w:t>主要负责开展了梅</w:t>
            </w:r>
            <w:proofErr w:type="gramStart"/>
            <w:r w:rsidRPr="00424BCF">
              <w:rPr>
                <w:rFonts w:hint="eastAsia"/>
                <w:sz w:val="24"/>
                <w:szCs w:val="24"/>
              </w:rPr>
              <w:t>片树资源</w:t>
            </w:r>
            <w:proofErr w:type="gramEnd"/>
            <w:r w:rsidRPr="00424BCF">
              <w:rPr>
                <w:rFonts w:hint="eastAsia"/>
                <w:sz w:val="24"/>
                <w:szCs w:val="24"/>
              </w:rPr>
              <w:t>调查、选育研究和种质资源</w:t>
            </w:r>
            <w:proofErr w:type="gramStart"/>
            <w:r w:rsidRPr="00424BCF">
              <w:rPr>
                <w:rFonts w:hint="eastAsia"/>
                <w:sz w:val="24"/>
                <w:szCs w:val="24"/>
              </w:rPr>
              <w:t>圃</w:t>
            </w:r>
            <w:proofErr w:type="gramEnd"/>
            <w:r w:rsidRPr="00424BCF">
              <w:rPr>
                <w:rFonts w:hint="eastAsia"/>
                <w:sz w:val="24"/>
                <w:szCs w:val="24"/>
              </w:rPr>
              <w:t>建设，培育优良无性系苗木，开展了高效栽培技术和加工应用研究，指导全市各林场营建了林下栽培试验示范基地，并</w:t>
            </w:r>
            <w:r>
              <w:rPr>
                <w:rFonts w:hint="eastAsia"/>
                <w:sz w:val="24"/>
                <w:szCs w:val="24"/>
              </w:rPr>
              <w:t>协助</w:t>
            </w:r>
            <w:r w:rsidRPr="00424BCF">
              <w:rPr>
                <w:rFonts w:hint="eastAsia"/>
                <w:sz w:val="24"/>
                <w:szCs w:val="24"/>
              </w:rPr>
              <w:t>开展了技术培训推广（对应主要科技创新中所列第</w:t>
            </w:r>
            <w:r w:rsidRPr="00424BCF">
              <w:rPr>
                <w:sz w:val="24"/>
                <w:szCs w:val="24"/>
              </w:rPr>
              <w:t>1</w:t>
            </w:r>
            <w:r w:rsidRPr="00424BCF">
              <w:rPr>
                <w:rFonts w:hint="eastAsia"/>
                <w:sz w:val="24"/>
                <w:szCs w:val="24"/>
              </w:rPr>
              <w:t>、</w:t>
            </w:r>
            <w:r w:rsidRPr="00424BCF">
              <w:rPr>
                <w:sz w:val="24"/>
                <w:szCs w:val="24"/>
              </w:rPr>
              <w:t>2</w:t>
            </w:r>
            <w:r w:rsidRPr="00424BCF">
              <w:rPr>
                <w:rFonts w:hint="eastAsia"/>
                <w:sz w:val="24"/>
                <w:szCs w:val="24"/>
              </w:rPr>
              <w:t>、</w:t>
            </w:r>
            <w:r w:rsidRPr="00424BCF">
              <w:rPr>
                <w:sz w:val="24"/>
                <w:szCs w:val="24"/>
              </w:rPr>
              <w:t>3</w:t>
            </w:r>
            <w:r w:rsidRPr="00424BCF">
              <w:rPr>
                <w:rFonts w:hint="eastAsia"/>
                <w:sz w:val="24"/>
                <w:szCs w:val="24"/>
              </w:rPr>
              <w:t>、</w:t>
            </w:r>
            <w:r w:rsidRPr="00424BCF">
              <w:rPr>
                <w:sz w:val="24"/>
                <w:szCs w:val="24"/>
              </w:rPr>
              <w:t>4</w:t>
            </w:r>
            <w:r w:rsidRPr="00424BCF">
              <w:rPr>
                <w:rFonts w:hint="eastAsia"/>
                <w:sz w:val="24"/>
                <w:szCs w:val="24"/>
              </w:rPr>
              <w:t>项创新点）。发表论文</w:t>
            </w:r>
            <w:r w:rsidRPr="00424BCF">
              <w:rPr>
                <w:sz w:val="24"/>
                <w:szCs w:val="24"/>
              </w:rPr>
              <w:t>2</w:t>
            </w:r>
            <w:r w:rsidRPr="00424BCF">
              <w:rPr>
                <w:rFonts w:hint="eastAsia"/>
                <w:sz w:val="24"/>
                <w:szCs w:val="24"/>
              </w:rPr>
              <w:t>篇。</w:t>
            </w:r>
          </w:p>
        </w:tc>
      </w:tr>
      <w:tr w:rsidR="008A0568" w:rsidRPr="009C3AF5" w14:paraId="6C3F7A5F" w14:textId="77777777" w:rsidTr="005F5383">
        <w:tc>
          <w:tcPr>
            <w:tcW w:w="1242" w:type="dxa"/>
            <w:vMerge w:val="restart"/>
          </w:tcPr>
          <w:p w14:paraId="748BF540" w14:textId="77777777" w:rsidR="008A0568" w:rsidRPr="009C3AF5" w:rsidRDefault="008A0568" w:rsidP="005F5383">
            <w:pPr>
              <w:rPr>
                <w:sz w:val="24"/>
                <w:szCs w:val="24"/>
              </w:rPr>
            </w:pPr>
            <w:r w:rsidRPr="009C3AF5">
              <w:rPr>
                <w:rFonts w:hint="eastAsia"/>
                <w:sz w:val="24"/>
                <w:szCs w:val="24"/>
              </w:rPr>
              <w:t>代表性论文专著目录</w:t>
            </w:r>
          </w:p>
        </w:tc>
        <w:tc>
          <w:tcPr>
            <w:tcW w:w="7280" w:type="dxa"/>
          </w:tcPr>
          <w:p w14:paraId="384C9010" w14:textId="77777777" w:rsidR="008A0568" w:rsidRPr="009C3AF5" w:rsidRDefault="008A0568" w:rsidP="005F5383">
            <w:pPr>
              <w:rPr>
                <w:sz w:val="24"/>
                <w:szCs w:val="24"/>
              </w:rPr>
            </w:pPr>
            <w:r>
              <w:rPr>
                <w:rFonts w:hint="eastAsia"/>
                <w:sz w:val="24"/>
                <w:szCs w:val="24"/>
              </w:rPr>
              <w:t>论文</w:t>
            </w:r>
            <w:r w:rsidRPr="009C3AF5">
              <w:rPr>
                <w:rFonts w:hint="eastAsia"/>
                <w:sz w:val="24"/>
                <w:szCs w:val="24"/>
              </w:rPr>
              <w:t>1</w:t>
            </w:r>
            <w:r>
              <w:rPr>
                <w:rFonts w:hint="eastAsia"/>
                <w:sz w:val="24"/>
                <w:szCs w:val="24"/>
              </w:rPr>
              <w:t>：名称：</w:t>
            </w:r>
            <w:r w:rsidRPr="009C3AF5">
              <w:rPr>
                <w:rFonts w:hint="eastAsia"/>
                <w:sz w:val="24"/>
                <w:szCs w:val="24"/>
              </w:rPr>
              <w:t>药用植物</w:t>
            </w:r>
            <w:proofErr w:type="gramStart"/>
            <w:r w:rsidRPr="009C3AF5">
              <w:rPr>
                <w:rFonts w:hint="eastAsia"/>
                <w:sz w:val="24"/>
                <w:szCs w:val="24"/>
              </w:rPr>
              <w:t>梅片树扦插</w:t>
            </w:r>
            <w:proofErr w:type="gramEnd"/>
            <w:r w:rsidRPr="009C3AF5">
              <w:rPr>
                <w:rFonts w:hint="eastAsia"/>
                <w:sz w:val="24"/>
                <w:szCs w:val="24"/>
              </w:rPr>
              <w:t>繁育技术研究</w:t>
            </w:r>
            <w:r>
              <w:rPr>
                <w:rFonts w:hint="eastAsia"/>
                <w:sz w:val="24"/>
                <w:szCs w:val="24"/>
              </w:rPr>
              <w:t>；期刊：</w:t>
            </w:r>
            <w:r w:rsidRPr="0076697F">
              <w:rPr>
                <w:sz w:val="24"/>
                <w:szCs w:val="24"/>
              </w:rPr>
              <w:t>中南林业科技大学学报</w:t>
            </w:r>
            <w:r>
              <w:rPr>
                <w:rFonts w:hint="eastAsia"/>
                <w:sz w:val="24"/>
                <w:szCs w:val="24"/>
              </w:rPr>
              <w:t>；年卷：</w:t>
            </w:r>
            <w:r w:rsidRPr="0076697F">
              <w:rPr>
                <w:sz w:val="24"/>
                <w:szCs w:val="24"/>
              </w:rPr>
              <w:t>2016</w:t>
            </w:r>
            <w:r w:rsidRPr="0076697F">
              <w:rPr>
                <w:sz w:val="24"/>
                <w:szCs w:val="24"/>
              </w:rPr>
              <w:t>年第</w:t>
            </w:r>
            <w:r w:rsidRPr="0076697F">
              <w:rPr>
                <w:sz w:val="24"/>
                <w:szCs w:val="24"/>
              </w:rPr>
              <w:t xml:space="preserve"> 36</w:t>
            </w:r>
            <w:r w:rsidRPr="0076697F">
              <w:rPr>
                <w:sz w:val="24"/>
                <w:szCs w:val="24"/>
              </w:rPr>
              <w:t>卷</w:t>
            </w:r>
            <w:r>
              <w:rPr>
                <w:rFonts w:hint="eastAsia"/>
                <w:sz w:val="24"/>
                <w:szCs w:val="24"/>
              </w:rPr>
              <w:t>；第一作者：</w:t>
            </w:r>
            <w:r w:rsidRPr="0076697F">
              <w:rPr>
                <w:sz w:val="24"/>
                <w:szCs w:val="24"/>
              </w:rPr>
              <w:t>李志良</w:t>
            </w:r>
            <w:r>
              <w:rPr>
                <w:rFonts w:hint="eastAsia"/>
                <w:sz w:val="24"/>
                <w:szCs w:val="24"/>
              </w:rPr>
              <w:t>；通讯作者：</w:t>
            </w:r>
            <w:r w:rsidRPr="0076697F">
              <w:rPr>
                <w:sz w:val="24"/>
                <w:szCs w:val="24"/>
              </w:rPr>
              <w:t>李志良</w:t>
            </w:r>
            <w:r>
              <w:rPr>
                <w:rFonts w:hint="eastAsia"/>
                <w:sz w:val="24"/>
                <w:szCs w:val="24"/>
              </w:rPr>
              <w:t>。</w:t>
            </w:r>
          </w:p>
        </w:tc>
      </w:tr>
      <w:tr w:rsidR="008A0568" w:rsidRPr="009C3AF5" w14:paraId="2DA18847" w14:textId="77777777" w:rsidTr="005F5383">
        <w:tc>
          <w:tcPr>
            <w:tcW w:w="1242" w:type="dxa"/>
            <w:vMerge/>
          </w:tcPr>
          <w:p w14:paraId="5A467011" w14:textId="77777777" w:rsidR="008A0568" w:rsidRPr="009C3AF5" w:rsidRDefault="008A0568" w:rsidP="005F5383">
            <w:pPr>
              <w:rPr>
                <w:sz w:val="24"/>
                <w:szCs w:val="24"/>
              </w:rPr>
            </w:pPr>
          </w:p>
        </w:tc>
        <w:tc>
          <w:tcPr>
            <w:tcW w:w="7280" w:type="dxa"/>
          </w:tcPr>
          <w:p w14:paraId="5B46290C" w14:textId="77777777" w:rsidR="008A0568" w:rsidRPr="009C3AF5" w:rsidRDefault="008A0568" w:rsidP="005F5383">
            <w:pPr>
              <w:rPr>
                <w:sz w:val="24"/>
                <w:szCs w:val="24"/>
              </w:rPr>
            </w:pPr>
            <w:r w:rsidRPr="004D309A">
              <w:rPr>
                <w:rFonts w:hint="eastAsia"/>
                <w:sz w:val="24"/>
                <w:szCs w:val="24"/>
              </w:rPr>
              <w:t>论文</w:t>
            </w:r>
            <w:r w:rsidRPr="009C3AF5">
              <w:rPr>
                <w:rFonts w:hint="eastAsia"/>
                <w:sz w:val="24"/>
                <w:szCs w:val="24"/>
              </w:rPr>
              <w:t>2</w:t>
            </w:r>
            <w:r>
              <w:rPr>
                <w:rFonts w:hint="eastAsia"/>
                <w:sz w:val="24"/>
                <w:szCs w:val="24"/>
              </w:rPr>
              <w:t>：</w:t>
            </w:r>
            <w:r w:rsidRPr="009C3AF5">
              <w:rPr>
                <w:rFonts w:ascii="宋体" w:eastAsia="宋体" w:cs="宋体" w:hint="eastAsia"/>
                <w:kern w:val="0"/>
                <w:sz w:val="24"/>
                <w:szCs w:val="24"/>
              </w:rPr>
              <w:t xml:space="preserve"> </w:t>
            </w:r>
            <w:r w:rsidRPr="009C3AF5">
              <w:rPr>
                <w:rFonts w:hint="eastAsia"/>
                <w:sz w:val="24"/>
                <w:szCs w:val="24"/>
              </w:rPr>
              <w:t>基于正交试验的</w:t>
            </w:r>
            <w:proofErr w:type="gramStart"/>
            <w:r w:rsidRPr="009C3AF5">
              <w:rPr>
                <w:rFonts w:hint="eastAsia"/>
                <w:sz w:val="24"/>
                <w:szCs w:val="24"/>
              </w:rPr>
              <w:t>梅片树扦插</w:t>
            </w:r>
            <w:proofErr w:type="gramEnd"/>
            <w:r w:rsidRPr="009C3AF5">
              <w:rPr>
                <w:rFonts w:hint="eastAsia"/>
                <w:sz w:val="24"/>
                <w:szCs w:val="24"/>
              </w:rPr>
              <w:t>育苗研究</w:t>
            </w:r>
            <w:r>
              <w:rPr>
                <w:rFonts w:hint="eastAsia"/>
                <w:sz w:val="24"/>
                <w:szCs w:val="24"/>
              </w:rPr>
              <w:t>；</w:t>
            </w:r>
            <w:r w:rsidRPr="009E3F71">
              <w:rPr>
                <w:rFonts w:hint="eastAsia"/>
                <w:sz w:val="24"/>
                <w:szCs w:val="24"/>
              </w:rPr>
              <w:t>期刊：</w:t>
            </w:r>
            <w:r w:rsidRPr="0076697F">
              <w:rPr>
                <w:sz w:val="24"/>
                <w:szCs w:val="24"/>
              </w:rPr>
              <w:t>林业与环境科学</w:t>
            </w:r>
            <w:r>
              <w:rPr>
                <w:rFonts w:hint="eastAsia"/>
                <w:sz w:val="24"/>
                <w:szCs w:val="24"/>
              </w:rPr>
              <w:t>；</w:t>
            </w:r>
            <w:r w:rsidRPr="009E3F71">
              <w:rPr>
                <w:rFonts w:hint="eastAsia"/>
                <w:sz w:val="24"/>
                <w:szCs w:val="24"/>
              </w:rPr>
              <w:t>年卷：</w:t>
            </w:r>
            <w:r w:rsidRPr="0076697F">
              <w:rPr>
                <w:sz w:val="24"/>
                <w:szCs w:val="24"/>
              </w:rPr>
              <w:t>2017</w:t>
            </w:r>
            <w:r w:rsidRPr="0076697F">
              <w:rPr>
                <w:sz w:val="24"/>
                <w:szCs w:val="24"/>
              </w:rPr>
              <w:t>年第</w:t>
            </w:r>
            <w:r w:rsidRPr="0076697F">
              <w:rPr>
                <w:sz w:val="24"/>
                <w:szCs w:val="24"/>
              </w:rPr>
              <w:t xml:space="preserve"> 33</w:t>
            </w:r>
            <w:r w:rsidRPr="0076697F">
              <w:rPr>
                <w:sz w:val="24"/>
                <w:szCs w:val="24"/>
              </w:rPr>
              <w:t>卷</w:t>
            </w:r>
            <w:r>
              <w:rPr>
                <w:rFonts w:hint="eastAsia"/>
                <w:sz w:val="24"/>
                <w:szCs w:val="24"/>
              </w:rPr>
              <w:t>；</w:t>
            </w:r>
            <w:r w:rsidRPr="009E3F71">
              <w:rPr>
                <w:rFonts w:hint="eastAsia"/>
                <w:sz w:val="24"/>
                <w:szCs w:val="24"/>
              </w:rPr>
              <w:t>第一作者：</w:t>
            </w:r>
            <w:r w:rsidRPr="0076697F">
              <w:rPr>
                <w:sz w:val="24"/>
                <w:szCs w:val="24"/>
              </w:rPr>
              <w:t>谢金兰</w:t>
            </w:r>
            <w:r>
              <w:rPr>
                <w:rFonts w:hint="eastAsia"/>
                <w:sz w:val="24"/>
                <w:szCs w:val="24"/>
              </w:rPr>
              <w:t>；</w:t>
            </w:r>
            <w:r w:rsidRPr="009E3F71">
              <w:rPr>
                <w:rFonts w:hint="eastAsia"/>
                <w:sz w:val="24"/>
                <w:szCs w:val="24"/>
              </w:rPr>
              <w:t>通讯作者：</w:t>
            </w:r>
            <w:r w:rsidRPr="0076697F">
              <w:rPr>
                <w:sz w:val="24"/>
                <w:szCs w:val="24"/>
              </w:rPr>
              <w:t>谢金兰</w:t>
            </w:r>
            <w:r>
              <w:rPr>
                <w:rFonts w:hint="eastAsia"/>
                <w:sz w:val="24"/>
                <w:szCs w:val="24"/>
              </w:rPr>
              <w:t>。</w:t>
            </w:r>
          </w:p>
        </w:tc>
      </w:tr>
      <w:tr w:rsidR="008A0568" w:rsidRPr="009C3AF5" w14:paraId="0D7D93B1" w14:textId="77777777" w:rsidTr="005F5383">
        <w:tc>
          <w:tcPr>
            <w:tcW w:w="1242" w:type="dxa"/>
            <w:vMerge/>
          </w:tcPr>
          <w:p w14:paraId="28F5DA3F" w14:textId="77777777" w:rsidR="008A0568" w:rsidRPr="009C3AF5" w:rsidRDefault="008A0568" w:rsidP="005F5383">
            <w:pPr>
              <w:rPr>
                <w:sz w:val="24"/>
                <w:szCs w:val="24"/>
              </w:rPr>
            </w:pPr>
          </w:p>
        </w:tc>
        <w:tc>
          <w:tcPr>
            <w:tcW w:w="7280" w:type="dxa"/>
          </w:tcPr>
          <w:p w14:paraId="7AC25D2D" w14:textId="77777777" w:rsidR="008A0568" w:rsidRPr="009C3AF5" w:rsidRDefault="008A0568" w:rsidP="005F5383">
            <w:pPr>
              <w:rPr>
                <w:sz w:val="24"/>
                <w:szCs w:val="24"/>
              </w:rPr>
            </w:pPr>
            <w:r w:rsidRPr="004D309A">
              <w:rPr>
                <w:rFonts w:hint="eastAsia"/>
                <w:sz w:val="24"/>
                <w:szCs w:val="24"/>
              </w:rPr>
              <w:t>论文</w:t>
            </w:r>
            <w:r w:rsidRPr="009C3AF5">
              <w:rPr>
                <w:rFonts w:hint="eastAsia"/>
                <w:sz w:val="24"/>
                <w:szCs w:val="24"/>
              </w:rPr>
              <w:t>3</w:t>
            </w:r>
            <w:r>
              <w:rPr>
                <w:rFonts w:hint="eastAsia"/>
                <w:sz w:val="24"/>
                <w:szCs w:val="24"/>
              </w:rPr>
              <w:t>：</w:t>
            </w:r>
            <w:r w:rsidRPr="009C3AF5">
              <w:rPr>
                <w:rFonts w:hint="eastAsia"/>
                <w:sz w:val="24"/>
                <w:szCs w:val="24"/>
              </w:rPr>
              <w:t>高右旋龙脑含量</w:t>
            </w:r>
            <w:proofErr w:type="gramStart"/>
            <w:r w:rsidRPr="009C3AF5">
              <w:rPr>
                <w:rFonts w:hint="eastAsia"/>
                <w:sz w:val="24"/>
                <w:szCs w:val="24"/>
              </w:rPr>
              <w:t>梅片树良种</w:t>
            </w:r>
            <w:proofErr w:type="gramEnd"/>
            <w:r w:rsidRPr="009C3AF5">
              <w:rPr>
                <w:rFonts w:hint="eastAsia"/>
                <w:sz w:val="24"/>
                <w:szCs w:val="24"/>
              </w:rPr>
              <w:t>选育研究</w:t>
            </w:r>
            <w:r>
              <w:rPr>
                <w:rFonts w:hint="eastAsia"/>
                <w:sz w:val="24"/>
                <w:szCs w:val="24"/>
              </w:rPr>
              <w:t>；</w:t>
            </w:r>
            <w:r w:rsidRPr="009E3F71">
              <w:rPr>
                <w:rFonts w:hint="eastAsia"/>
                <w:sz w:val="24"/>
                <w:szCs w:val="24"/>
              </w:rPr>
              <w:t>期刊：</w:t>
            </w:r>
            <w:r w:rsidRPr="0076697F">
              <w:rPr>
                <w:sz w:val="24"/>
                <w:szCs w:val="24"/>
              </w:rPr>
              <w:t>林业科技通讯</w:t>
            </w:r>
            <w:r>
              <w:rPr>
                <w:rFonts w:hint="eastAsia"/>
                <w:sz w:val="24"/>
                <w:szCs w:val="24"/>
              </w:rPr>
              <w:t>；</w:t>
            </w:r>
            <w:r w:rsidRPr="009E3F71">
              <w:rPr>
                <w:rFonts w:hint="eastAsia"/>
                <w:sz w:val="24"/>
                <w:szCs w:val="24"/>
              </w:rPr>
              <w:t>年卷：</w:t>
            </w:r>
            <w:r w:rsidRPr="0076697F">
              <w:rPr>
                <w:sz w:val="24"/>
                <w:szCs w:val="24"/>
              </w:rPr>
              <w:t>2017</w:t>
            </w:r>
            <w:r w:rsidRPr="0076697F">
              <w:rPr>
                <w:sz w:val="24"/>
                <w:szCs w:val="24"/>
              </w:rPr>
              <w:t>年第</w:t>
            </w:r>
            <w:r w:rsidRPr="0076697F">
              <w:rPr>
                <w:sz w:val="24"/>
                <w:szCs w:val="24"/>
              </w:rPr>
              <w:t xml:space="preserve"> 8</w:t>
            </w:r>
            <w:r w:rsidRPr="0076697F">
              <w:rPr>
                <w:sz w:val="24"/>
                <w:szCs w:val="24"/>
              </w:rPr>
              <w:t>期</w:t>
            </w:r>
            <w:r>
              <w:rPr>
                <w:rFonts w:hint="eastAsia"/>
                <w:sz w:val="24"/>
                <w:szCs w:val="24"/>
              </w:rPr>
              <w:t>；</w:t>
            </w:r>
            <w:r w:rsidRPr="009E3F71">
              <w:rPr>
                <w:rFonts w:hint="eastAsia"/>
                <w:sz w:val="24"/>
                <w:szCs w:val="24"/>
              </w:rPr>
              <w:t>第一作者：</w:t>
            </w:r>
            <w:r w:rsidRPr="0076697F">
              <w:rPr>
                <w:sz w:val="24"/>
                <w:szCs w:val="24"/>
              </w:rPr>
              <w:t>陈新强</w:t>
            </w:r>
            <w:r>
              <w:rPr>
                <w:rFonts w:hint="eastAsia"/>
                <w:sz w:val="24"/>
                <w:szCs w:val="24"/>
              </w:rPr>
              <w:t>；</w:t>
            </w:r>
            <w:r w:rsidRPr="009E3F71">
              <w:rPr>
                <w:rFonts w:hint="eastAsia"/>
                <w:sz w:val="24"/>
                <w:szCs w:val="24"/>
              </w:rPr>
              <w:t>通讯作者：</w:t>
            </w:r>
            <w:r w:rsidRPr="0076697F">
              <w:rPr>
                <w:sz w:val="24"/>
                <w:szCs w:val="24"/>
              </w:rPr>
              <w:t>陈新强</w:t>
            </w:r>
            <w:r>
              <w:rPr>
                <w:rFonts w:hint="eastAsia"/>
                <w:sz w:val="24"/>
                <w:szCs w:val="24"/>
              </w:rPr>
              <w:t>。</w:t>
            </w:r>
          </w:p>
        </w:tc>
      </w:tr>
      <w:tr w:rsidR="008A0568" w:rsidRPr="009C3AF5" w14:paraId="054F3419" w14:textId="77777777" w:rsidTr="005F5383">
        <w:tc>
          <w:tcPr>
            <w:tcW w:w="1242" w:type="dxa"/>
            <w:vMerge/>
          </w:tcPr>
          <w:p w14:paraId="2597A905" w14:textId="77777777" w:rsidR="008A0568" w:rsidRPr="009C3AF5" w:rsidRDefault="008A0568" w:rsidP="005F5383">
            <w:pPr>
              <w:rPr>
                <w:sz w:val="24"/>
                <w:szCs w:val="24"/>
              </w:rPr>
            </w:pPr>
          </w:p>
        </w:tc>
        <w:tc>
          <w:tcPr>
            <w:tcW w:w="7280" w:type="dxa"/>
          </w:tcPr>
          <w:p w14:paraId="463BF5BD" w14:textId="77777777" w:rsidR="008A0568" w:rsidRPr="009C3AF5" w:rsidRDefault="008A0568" w:rsidP="005F5383">
            <w:pPr>
              <w:rPr>
                <w:sz w:val="24"/>
                <w:szCs w:val="24"/>
              </w:rPr>
            </w:pPr>
            <w:r w:rsidRPr="004D309A">
              <w:rPr>
                <w:rFonts w:hint="eastAsia"/>
                <w:sz w:val="24"/>
                <w:szCs w:val="24"/>
              </w:rPr>
              <w:t>论文</w:t>
            </w:r>
            <w:r w:rsidRPr="009C3AF5">
              <w:rPr>
                <w:rFonts w:hint="eastAsia"/>
                <w:sz w:val="24"/>
                <w:szCs w:val="24"/>
              </w:rPr>
              <w:t>4</w:t>
            </w:r>
            <w:r>
              <w:rPr>
                <w:rFonts w:hint="eastAsia"/>
                <w:sz w:val="24"/>
                <w:szCs w:val="24"/>
              </w:rPr>
              <w:t>：</w:t>
            </w:r>
            <w:r w:rsidRPr="009C3AF5">
              <w:rPr>
                <w:rFonts w:hint="eastAsia"/>
                <w:sz w:val="24"/>
                <w:szCs w:val="24"/>
              </w:rPr>
              <w:t>不同条件下药用植物</w:t>
            </w:r>
            <w:proofErr w:type="gramStart"/>
            <w:r w:rsidRPr="009C3AF5">
              <w:rPr>
                <w:rFonts w:hint="eastAsia"/>
                <w:sz w:val="24"/>
                <w:szCs w:val="24"/>
              </w:rPr>
              <w:t>梅片树生长</w:t>
            </w:r>
            <w:proofErr w:type="gramEnd"/>
            <w:r w:rsidRPr="009C3AF5">
              <w:rPr>
                <w:rFonts w:hint="eastAsia"/>
                <w:sz w:val="24"/>
                <w:szCs w:val="24"/>
              </w:rPr>
              <w:t>差异分析</w:t>
            </w:r>
            <w:r>
              <w:rPr>
                <w:rFonts w:hint="eastAsia"/>
                <w:sz w:val="24"/>
                <w:szCs w:val="24"/>
              </w:rPr>
              <w:t>；</w:t>
            </w:r>
            <w:r w:rsidRPr="009E3F71">
              <w:rPr>
                <w:rFonts w:hint="eastAsia"/>
                <w:sz w:val="24"/>
                <w:szCs w:val="24"/>
              </w:rPr>
              <w:t>期刊：</w:t>
            </w:r>
            <w:r w:rsidRPr="0076697F">
              <w:rPr>
                <w:sz w:val="24"/>
                <w:szCs w:val="24"/>
              </w:rPr>
              <w:t>现代农业科技</w:t>
            </w:r>
            <w:r>
              <w:rPr>
                <w:rFonts w:hint="eastAsia"/>
                <w:sz w:val="24"/>
                <w:szCs w:val="24"/>
              </w:rPr>
              <w:t>；</w:t>
            </w:r>
            <w:r w:rsidRPr="009E3F71">
              <w:rPr>
                <w:rFonts w:hint="eastAsia"/>
                <w:sz w:val="24"/>
                <w:szCs w:val="24"/>
              </w:rPr>
              <w:t>年卷：</w:t>
            </w:r>
            <w:r w:rsidRPr="0076697F">
              <w:rPr>
                <w:sz w:val="24"/>
                <w:szCs w:val="24"/>
              </w:rPr>
              <w:t>2017</w:t>
            </w:r>
            <w:r w:rsidRPr="0076697F">
              <w:rPr>
                <w:sz w:val="24"/>
                <w:szCs w:val="24"/>
              </w:rPr>
              <w:t>年第</w:t>
            </w:r>
            <w:r w:rsidRPr="0076697F">
              <w:rPr>
                <w:sz w:val="24"/>
                <w:szCs w:val="24"/>
              </w:rPr>
              <w:t xml:space="preserve"> 11</w:t>
            </w:r>
            <w:r w:rsidRPr="0076697F">
              <w:rPr>
                <w:sz w:val="24"/>
                <w:szCs w:val="24"/>
              </w:rPr>
              <w:t>期</w:t>
            </w:r>
            <w:r>
              <w:rPr>
                <w:rFonts w:hint="eastAsia"/>
                <w:sz w:val="24"/>
                <w:szCs w:val="24"/>
              </w:rPr>
              <w:t>；</w:t>
            </w:r>
            <w:r w:rsidRPr="009E3F71">
              <w:rPr>
                <w:rFonts w:hint="eastAsia"/>
                <w:sz w:val="24"/>
                <w:szCs w:val="24"/>
              </w:rPr>
              <w:t>第一作者：</w:t>
            </w:r>
            <w:r w:rsidRPr="0076697F">
              <w:rPr>
                <w:sz w:val="24"/>
                <w:szCs w:val="24"/>
              </w:rPr>
              <w:t>陈桂琼</w:t>
            </w:r>
            <w:r>
              <w:rPr>
                <w:rFonts w:hint="eastAsia"/>
                <w:sz w:val="24"/>
                <w:szCs w:val="24"/>
              </w:rPr>
              <w:t>；</w:t>
            </w:r>
            <w:r w:rsidRPr="009E3F71">
              <w:rPr>
                <w:rFonts w:hint="eastAsia"/>
                <w:sz w:val="24"/>
                <w:szCs w:val="24"/>
              </w:rPr>
              <w:t>通讯作者：</w:t>
            </w:r>
            <w:r w:rsidRPr="0076697F">
              <w:rPr>
                <w:sz w:val="24"/>
                <w:szCs w:val="24"/>
              </w:rPr>
              <w:t>陈桂琼</w:t>
            </w:r>
            <w:r>
              <w:rPr>
                <w:rFonts w:hint="eastAsia"/>
                <w:sz w:val="24"/>
                <w:szCs w:val="24"/>
              </w:rPr>
              <w:t>。</w:t>
            </w:r>
          </w:p>
        </w:tc>
      </w:tr>
      <w:tr w:rsidR="008A0568" w:rsidRPr="009C3AF5" w14:paraId="6F00B0F1" w14:textId="77777777" w:rsidTr="005F5383">
        <w:tc>
          <w:tcPr>
            <w:tcW w:w="1242" w:type="dxa"/>
            <w:vMerge/>
          </w:tcPr>
          <w:p w14:paraId="4A8E4DCA" w14:textId="77777777" w:rsidR="008A0568" w:rsidRPr="009C3AF5" w:rsidRDefault="008A0568" w:rsidP="005F5383">
            <w:pPr>
              <w:rPr>
                <w:sz w:val="24"/>
                <w:szCs w:val="24"/>
              </w:rPr>
            </w:pPr>
          </w:p>
        </w:tc>
        <w:tc>
          <w:tcPr>
            <w:tcW w:w="7280" w:type="dxa"/>
          </w:tcPr>
          <w:p w14:paraId="504B2CC0" w14:textId="77777777" w:rsidR="008A0568" w:rsidRPr="009C3AF5" w:rsidRDefault="008A0568" w:rsidP="005F5383">
            <w:pPr>
              <w:rPr>
                <w:sz w:val="24"/>
                <w:szCs w:val="24"/>
              </w:rPr>
            </w:pPr>
            <w:r w:rsidRPr="004D309A">
              <w:rPr>
                <w:rFonts w:hint="eastAsia"/>
                <w:sz w:val="24"/>
                <w:szCs w:val="24"/>
              </w:rPr>
              <w:t>论文</w:t>
            </w:r>
            <w:r w:rsidRPr="009C3AF5">
              <w:rPr>
                <w:rFonts w:hint="eastAsia"/>
                <w:sz w:val="24"/>
                <w:szCs w:val="24"/>
              </w:rPr>
              <w:t>5</w:t>
            </w:r>
            <w:r>
              <w:rPr>
                <w:rFonts w:hint="eastAsia"/>
                <w:sz w:val="24"/>
                <w:szCs w:val="24"/>
              </w:rPr>
              <w:t>：</w:t>
            </w:r>
            <w:r w:rsidRPr="009C3AF5">
              <w:rPr>
                <w:rFonts w:ascii="宋体" w:eastAsia="宋体" w:cs="宋体" w:hint="eastAsia"/>
                <w:kern w:val="0"/>
                <w:sz w:val="24"/>
                <w:szCs w:val="24"/>
              </w:rPr>
              <w:t xml:space="preserve"> </w:t>
            </w:r>
            <w:proofErr w:type="gramStart"/>
            <w:r w:rsidRPr="009C3AF5">
              <w:rPr>
                <w:rFonts w:hint="eastAsia"/>
                <w:sz w:val="24"/>
                <w:szCs w:val="24"/>
              </w:rPr>
              <w:t>梅片树药用</w:t>
            </w:r>
            <w:proofErr w:type="gramEnd"/>
            <w:r w:rsidRPr="009C3AF5">
              <w:rPr>
                <w:rFonts w:hint="eastAsia"/>
                <w:sz w:val="24"/>
                <w:szCs w:val="24"/>
              </w:rPr>
              <w:t>价值与栽培技术探析</w:t>
            </w:r>
            <w:r>
              <w:rPr>
                <w:rFonts w:hint="eastAsia"/>
                <w:sz w:val="24"/>
                <w:szCs w:val="24"/>
              </w:rPr>
              <w:t>；</w:t>
            </w:r>
            <w:r w:rsidRPr="009E3F71">
              <w:rPr>
                <w:rFonts w:hint="eastAsia"/>
                <w:sz w:val="24"/>
                <w:szCs w:val="24"/>
              </w:rPr>
              <w:t>期刊：</w:t>
            </w:r>
            <w:r w:rsidRPr="0076697F">
              <w:rPr>
                <w:sz w:val="24"/>
                <w:szCs w:val="24"/>
              </w:rPr>
              <w:t>绿色科技</w:t>
            </w:r>
            <w:r>
              <w:rPr>
                <w:rFonts w:hint="eastAsia"/>
                <w:sz w:val="24"/>
                <w:szCs w:val="24"/>
              </w:rPr>
              <w:t>；</w:t>
            </w:r>
            <w:r w:rsidRPr="009E3F71">
              <w:rPr>
                <w:rFonts w:hint="eastAsia"/>
                <w:sz w:val="24"/>
                <w:szCs w:val="24"/>
              </w:rPr>
              <w:t>年卷：</w:t>
            </w:r>
            <w:r w:rsidRPr="0076697F">
              <w:rPr>
                <w:sz w:val="24"/>
                <w:szCs w:val="24"/>
              </w:rPr>
              <w:t>2017</w:t>
            </w:r>
            <w:r w:rsidRPr="0076697F">
              <w:rPr>
                <w:sz w:val="24"/>
                <w:szCs w:val="24"/>
              </w:rPr>
              <w:t>年第</w:t>
            </w:r>
            <w:r w:rsidRPr="0076697F">
              <w:rPr>
                <w:sz w:val="24"/>
                <w:szCs w:val="24"/>
              </w:rPr>
              <w:t xml:space="preserve"> 3</w:t>
            </w:r>
            <w:r w:rsidRPr="0076697F">
              <w:rPr>
                <w:sz w:val="24"/>
                <w:szCs w:val="24"/>
              </w:rPr>
              <w:t>期</w:t>
            </w:r>
            <w:r>
              <w:rPr>
                <w:rFonts w:hint="eastAsia"/>
                <w:sz w:val="24"/>
                <w:szCs w:val="24"/>
              </w:rPr>
              <w:t>；</w:t>
            </w:r>
            <w:r w:rsidRPr="009E3F71">
              <w:rPr>
                <w:rFonts w:hint="eastAsia"/>
                <w:sz w:val="24"/>
                <w:szCs w:val="24"/>
              </w:rPr>
              <w:t>第一作者：</w:t>
            </w:r>
            <w:r w:rsidRPr="0076697F">
              <w:rPr>
                <w:sz w:val="24"/>
                <w:szCs w:val="24"/>
              </w:rPr>
              <w:t>曾丽芳</w:t>
            </w:r>
            <w:r>
              <w:rPr>
                <w:rFonts w:hint="eastAsia"/>
                <w:sz w:val="24"/>
                <w:szCs w:val="24"/>
              </w:rPr>
              <w:t>；</w:t>
            </w:r>
            <w:r w:rsidRPr="009E3F71">
              <w:rPr>
                <w:rFonts w:hint="eastAsia"/>
                <w:sz w:val="24"/>
                <w:szCs w:val="24"/>
              </w:rPr>
              <w:t>通讯作者：</w:t>
            </w:r>
            <w:r w:rsidRPr="0076697F">
              <w:rPr>
                <w:sz w:val="24"/>
                <w:szCs w:val="24"/>
              </w:rPr>
              <w:t>曾丽芳</w:t>
            </w:r>
            <w:r>
              <w:rPr>
                <w:rFonts w:hint="eastAsia"/>
                <w:sz w:val="24"/>
                <w:szCs w:val="24"/>
              </w:rPr>
              <w:t>。</w:t>
            </w:r>
          </w:p>
        </w:tc>
      </w:tr>
      <w:tr w:rsidR="008A0568" w:rsidRPr="009C3AF5" w14:paraId="782B6735" w14:textId="77777777" w:rsidTr="005F5383">
        <w:tc>
          <w:tcPr>
            <w:tcW w:w="1242" w:type="dxa"/>
          </w:tcPr>
          <w:p w14:paraId="0890FCAC" w14:textId="77777777" w:rsidR="008A0568" w:rsidRPr="009C3AF5" w:rsidRDefault="008A0568" w:rsidP="005F5383">
            <w:pPr>
              <w:rPr>
                <w:sz w:val="24"/>
                <w:szCs w:val="24"/>
              </w:rPr>
            </w:pPr>
            <w:r w:rsidRPr="009C3AF5">
              <w:rPr>
                <w:rFonts w:hint="eastAsia"/>
                <w:sz w:val="24"/>
                <w:szCs w:val="24"/>
              </w:rPr>
              <w:t>知识产权名称</w:t>
            </w:r>
          </w:p>
        </w:tc>
        <w:tc>
          <w:tcPr>
            <w:tcW w:w="7280" w:type="dxa"/>
          </w:tcPr>
          <w:p w14:paraId="3D3A1459" w14:textId="77777777" w:rsidR="008A0568" w:rsidRPr="009C3AF5" w:rsidRDefault="008A0568" w:rsidP="005F5383">
            <w:pPr>
              <w:rPr>
                <w:sz w:val="24"/>
                <w:szCs w:val="24"/>
              </w:rPr>
            </w:pPr>
            <w:r>
              <w:rPr>
                <w:rFonts w:hint="eastAsia"/>
                <w:sz w:val="24"/>
                <w:szCs w:val="24"/>
              </w:rPr>
              <w:t>专利</w:t>
            </w:r>
            <w:r>
              <w:rPr>
                <w:rFonts w:hint="eastAsia"/>
                <w:sz w:val="24"/>
                <w:szCs w:val="24"/>
              </w:rPr>
              <w:t>1</w:t>
            </w:r>
            <w:r>
              <w:rPr>
                <w:rFonts w:hint="eastAsia"/>
                <w:sz w:val="24"/>
                <w:szCs w:val="24"/>
              </w:rPr>
              <w:t>：名称：</w:t>
            </w:r>
            <w:r w:rsidRPr="009C3AF5">
              <w:rPr>
                <w:rFonts w:hint="eastAsia"/>
                <w:sz w:val="24"/>
                <w:szCs w:val="24"/>
              </w:rPr>
              <w:t>一种</w:t>
            </w:r>
            <w:proofErr w:type="gramStart"/>
            <w:r w:rsidRPr="009C3AF5">
              <w:rPr>
                <w:rFonts w:hint="eastAsia"/>
                <w:sz w:val="24"/>
                <w:szCs w:val="24"/>
              </w:rPr>
              <w:t>龙脑型阴香树</w:t>
            </w:r>
            <w:proofErr w:type="gramEnd"/>
            <w:r w:rsidRPr="009C3AF5">
              <w:rPr>
                <w:rFonts w:hint="eastAsia"/>
                <w:sz w:val="24"/>
                <w:szCs w:val="24"/>
              </w:rPr>
              <w:t>的扦插繁育方法</w:t>
            </w:r>
            <w:r>
              <w:rPr>
                <w:rFonts w:hint="eastAsia"/>
                <w:sz w:val="24"/>
                <w:szCs w:val="24"/>
              </w:rPr>
              <w:t>（专利授权号：</w:t>
            </w:r>
            <w:r w:rsidRPr="0076697F">
              <w:rPr>
                <w:sz w:val="24"/>
                <w:szCs w:val="24"/>
              </w:rPr>
              <w:t>ZL201510765630.2</w:t>
            </w:r>
            <w:r>
              <w:rPr>
                <w:rFonts w:hint="eastAsia"/>
                <w:sz w:val="24"/>
                <w:szCs w:val="24"/>
              </w:rPr>
              <w:t>；发明人：</w:t>
            </w:r>
            <w:r w:rsidRPr="00A164CA">
              <w:rPr>
                <w:sz w:val="24"/>
                <w:szCs w:val="24"/>
              </w:rPr>
              <w:t>李志良、张汉永、凌凤清、陈桂琼</w:t>
            </w:r>
            <w:r>
              <w:rPr>
                <w:rFonts w:hint="eastAsia"/>
                <w:sz w:val="24"/>
                <w:szCs w:val="24"/>
              </w:rPr>
              <w:t>、</w:t>
            </w:r>
            <w:r w:rsidRPr="00A164CA">
              <w:rPr>
                <w:sz w:val="24"/>
                <w:szCs w:val="24"/>
              </w:rPr>
              <w:t>肖腊兴、罗万业、陈聪、曾令海、苏健裕、林</w:t>
            </w:r>
            <w:r>
              <w:rPr>
                <w:rFonts w:hint="eastAsia"/>
                <w:sz w:val="24"/>
                <w:szCs w:val="24"/>
              </w:rPr>
              <w:t>胜；权利人：</w:t>
            </w:r>
            <w:r w:rsidRPr="0076697F">
              <w:rPr>
                <w:sz w:val="24"/>
                <w:szCs w:val="24"/>
              </w:rPr>
              <w:t>梅州市农林科学院林业研究所、广东华清园生物科技有限公司</w:t>
            </w:r>
            <w:r>
              <w:rPr>
                <w:rFonts w:hint="eastAsia"/>
                <w:sz w:val="24"/>
                <w:szCs w:val="24"/>
              </w:rPr>
              <w:t>）</w:t>
            </w:r>
          </w:p>
        </w:tc>
      </w:tr>
    </w:tbl>
    <w:p w14:paraId="24EC04E0" w14:textId="77777777" w:rsidR="008A0568" w:rsidRDefault="008A0568" w:rsidP="00EE150E">
      <w:pPr>
        <w:ind w:leftChars="266" w:left="6719" w:hangingChars="2200" w:hanging="6160"/>
        <w:jc w:val="left"/>
        <w:rPr>
          <w:rFonts w:asciiTheme="minorEastAsia" w:hAnsiTheme="minorEastAsia"/>
          <w:bCs/>
          <w:color w:val="000000" w:themeColor="text1"/>
          <w:sz w:val="28"/>
          <w:szCs w:val="28"/>
        </w:rPr>
      </w:pPr>
    </w:p>
    <w:p w14:paraId="03C5998D" w14:textId="77777777" w:rsidR="00EA52AA" w:rsidRDefault="00EA52AA" w:rsidP="00EE150E">
      <w:pPr>
        <w:ind w:leftChars="266" w:left="6719" w:hangingChars="2200" w:hanging="6160"/>
        <w:jc w:val="left"/>
        <w:rPr>
          <w:rFonts w:asciiTheme="minorEastAsia" w:hAnsiTheme="minorEastAsia"/>
          <w:bCs/>
          <w:color w:val="000000" w:themeColor="text1"/>
          <w:sz w:val="28"/>
          <w:szCs w:val="28"/>
        </w:rPr>
      </w:pPr>
    </w:p>
    <w:p w14:paraId="4EA055C4" w14:textId="77777777" w:rsidR="00EA52AA" w:rsidRDefault="00EA52AA" w:rsidP="00EE150E">
      <w:pPr>
        <w:ind w:leftChars="266" w:left="6719" w:hangingChars="2200" w:hanging="6160"/>
        <w:jc w:val="left"/>
        <w:rPr>
          <w:rFonts w:asciiTheme="minorEastAsia" w:hAnsiTheme="minorEastAsia"/>
          <w:bCs/>
          <w:color w:val="000000" w:themeColor="text1"/>
          <w:sz w:val="28"/>
          <w:szCs w:val="28"/>
        </w:rPr>
      </w:pPr>
    </w:p>
    <w:p w14:paraId="78072C19" w14:textId="77777777" w:rsidR="00EA52AA" w:rsidRDefault="00EA52AA" w:rsidP="00EE150E">
      <w:pPr>
        <w:ind w:leftChars="266" w:left="6719" w:hangingChars="2200" w:hanging="6160"/>
        <w:jc w:val="left"/>
        <w:rPr>
          <w:rFonts w:asciiTheme="minorEastAsia" w:hAnsiTheme="minorEastAsia"/>
          <w:bCs/>
          <w:color w:val="000000" w:themeColor="text1"/>
          <w:sz w:val="28"/>
          <w:szCs w:val="28"/>
        </w:rPr>
      </w:pPr>
    </w:p>
    <w:p w14:paraId="4633AA80" w14:textId="77777777" w:rsidR="00EA52AA" w:rsidRDefault="00EA52AA" w:rsidP="00EE150E">
      <w:pPr>
        <w:ind w:leftChars="266" w:left="6719" w:hangingChars="2200" w:hanging="6160"/>
        <w:jc w:val="left"/>
        <w:rPr>
          <w:rFonts w:asciiTheme="minorEastAsia" w:hAnsiTheme="minorEastAsia"/>
          <w:bCs/>
          <w:color w:val="000000" w:themeColor="text1"/>
          <w:sz w:val="28"/>
          <w:szCs w:val="28"/>
        </w:rPr>
      </w:pPr>
    </w:p>
    <w:p w14:paraId="4720CE3C" w14:textId="77777777" w:rsidR="00EA52AA" w:rsidRDefault="00EA52AA" w:rsidP="00EE150E">
      <w:pPr>
        <w:ind w:leftChars="266" w:left="6719" w:hangingChars="2200" w:hanging="6160"/>
        <w:jc w:val="left"/>
        <w:rPr>
          <w:rFonts w:asciiTheme="minorEastAsia" w:hAnsiTheme="minorEastAsia"/>
          <w:bCs/>
          <w:color w:val="000000" w:themeColor="text1"/>
          <w:sz w:val="28"/>
          <w:szCs w:val="28"/>
        </w:rPr>
      </w:pPr>
    </w:p>
    <w:p w14:paraId="5094B68D" w14:textId="77777777" w:rsidR="00EA52AA" w:rsidRDefault="00EA52AA" w:rsidP="00EE150E">
      <w:pPr>
        <w:ind w:leftChars="266" w:left="6719" w:hangingChars="2200" w:hanging="6160"/>
        <w:jc w:val="left"/>
        <w:rPr>
          <w:rFonts w:asciiTheme="minorEastAsia" w:hAnsiTheme="minorEastAsia"/>
          <w:bCs/>
          <w:color w:val="000000" w:themeColor="text1"/>
          <w:sz w:val="28"/>
          <w:szCs w:val="28"/>
        </w:rPr>
      </w:pPr>
    </w:p>
    <w:p w14:paraId="742C287E" w14:textId="77777777" w:rsidR="00EA52AA" w:rsidRDefault="00EA52AA" w:rsidP="00EE150E">
      <w:pPr>
        <w:ind w:leftChars="266" w:left="6719" w:hangingChars="2200" w:hanging="6160"/>
        <w:jc w:val="left"/>
        <w:rPr>
          <w:rFonts w:asciiTheme="minorEastAsia" w:hAnsiTheme="minorEastAsia"/>
          <w:bCs/>
          <w:color w:val="000000" w:themeColor="text1"/>
          <w:sz w:val="28"/>
          <w:szCs w:val="28"/>
        </w:rPr>
      </w:pPr>
    </w:p>
    <w:p w14:paraId="5D1A71D7" w14:textId="77777777" w:rsidR="00EA52AA" w:rsidRDefault="00EA52AA" w:rsidP="00EE150E">
      <w:pPr>
        <w:ind w:leftChars="266" w:left="6719" w:hangingChars="2200" w:hanging="6160"/>
        <w:jc w:val="left"/>
        <w:rPr>
          <w:rFonts w:asciiTheme="minorEastAsia" w:hAnsiTheme="minorEastAsia"/>
          <w:bCs/>
          <w:color w:val="000000" w:themeColor="text1"/>
          <w:sz w:val="28"/>
          <w:szCs w:val="28"/>
        </w:rPr>
      </w:pPr>
    </w:p>
    <w:p w14:paraId="0554ACC1" w14:textId="77777777" w:rsidR="00E124B0" w:rsidRDefault="00E124B0" w:rsidP="00E124B0">
      <w:pPr>
        <w:pStyle w:val="1"/>
        <w:rPr>
          <w:rFonts w:ascii="宋体" w:eastAsia="宋体"/>
          <w:b/>
          <w:bCs/>
          <w:sz w:val="36"/>
          <w:szCs w:val="36"/>
        </w:rPr>
      </w:pPr>
      <w:r>
        <w:rPr>
          <w:rFonts w:ascii="宋体" w:eastAsia="宋体" w:hint="eastAsia"/>
          <w:b/>
          <w:bCs/>
          <w:sz w:val="36"/>
          <w:szCs w:val="36"/>
        </w:rPr>
        <w:lastRenderedPageBreak/>
        <w:t>2022年度广东省科学技术奖公示表</w:t>
      </w:r>
    </w:p>
    <w:p w14:paraId="1C742854" w14:textId="77777777" w:rsidR="00E124B0" w:rsidRDefault="00E124B0" w:rsidP="00E124B0">
      <w:pPr>
        <w:pStyle w:val="1"/>
        <w:rPr>
          <w:rFonts w:ascii="宋体" w:eastAsia="宋体" w:hint="eastAsia"/>
          <w:b/>
          <w:bCs/>
          <w:sz w:val="30"/>
          <w:szCs w:val="30"/>
        </w:rPr>
      </w:pPr>
      <w:r>
        <w:rPr>
          <w:rFonts w:ascii="宋体" w:eastAsia="宋体" w:hint="eastAsia"/>
          <w:b/>
          <w:bCs/>
          <w:sz w:val="30"/>
          <w:szCs w:val="30"/>
        </w:rPr>
        <w:t>（自然科学奖、技术发明奖、科技进步奖、科技成果推广奖格式）</w:t>
      </w:r>
    </w:p>
    <w:p w14:paraId="2F3BEB8B" w14:textId="77777777" w:rsidR="00E124B0" w:rsidRDefault="00E124B0" w:rsidP="00E124B0">
      <w:pPr>
        <w:rPr>
          <w:rFonts w:ascii="宋体" w:eastAsia="宋体" w:hAnsi="宋体" w:hint="eastAsia"/>
          <w:szCs w:val="21"/>
        </w:rPr>
      </w:pPr>
      <w:r>
        <w:rPr>
          <w:rFonts w:ascii="宋体" w:hAnsi="宋体" w:hint="eastAsia"/>
        </w:rPr>
        <w:t xml:space="preserve">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7849"/>
      </w:tblGrid>
      <w:tr w:rsidR="00E124B0" w14:paraId="5F679AB4" w14:textId="77777777" w:rsidTr="00E124B0">
        <w:trPr>
          <w:trHeight w:val="553"/>
          <w:jc w:val="center"/>
        </w:trPr>
        <w:tc>
          <w:tcPr>
            <w:tcW w:w="1615" w:type="dxa"/>
            <w:tcBorders>
              <w:top w:val="single" w:sz="4" w:space="0" w:color="auto"/>
              <w:left w:val="single" w:sz="4" w:space="0" w:color="auto"/>
              <w:bottom w:val="single" w:sz="4" w:space="0" w:color="auto"/>
              <w:right w:val="single" w:sz="4" w:space="0" w:color="auto"/>
            </w:tcBorders>
            <w:vAlign w:val="center"/>
            <w:hideMark/>
          </w:tcPr>
          <w:p w14:paraId="28C802D9" w14:textId="77777777" w:rsidR="00E124B0" w:rsidRDefault="00E124B0">
            <w:pPr>
              <w:adjustRightInd w:val="0"/>
              <w:snapToGrid w:val="0"/>
              <w:jc w:val="center"/>
              <w:rPr>
                <w:rFonts w:ascii="仿宋" w:eastAsia="仿宋" w:hAnsi="仿宋"/>
                <w:b/>
                <w:bCs/>
                <w:szCs w:val="21"/>
              </w:rPr>
            </w:pPr>
            <w:r>
              <w:rPr>
                <w:rFonts w:ascii="仿宋" w:eastAsia="仿宋" w:hAnsi="仿宋" w:hint="eastAsia"/>
                <w:b/>
                <w:bCs/>
              </w:rPr>
              <w:t>项目名称</w:t>
            </w:r>
          </w:p>
        </w:tc>
        <w:tc>
          <w:tcPr>
            <w:tcW w:w="7849" w:type="dxa"/>
            <w:tcBorders>
              <w:top w:val="single" w:sz="4" w:space="0" w:color="auto"/>
              <w:left w:val="single" w:sz="4" w:space="0" w:color="auto"/>
              <w:bottom w:val="single" w:sz="4" w:space="0" w:color="auto"/>
              <w:right w:val="single" w:sz="4" w:space="0" w:color="auto"/>
            </w:tcBorders>
            <w:vAlign w:val="center"/>
            <w:hideMark/>
          </w:tcPr>
          <w:p w14:paraId="1C220006" w14:textId="77777777" w:rsidR="00E124B0" w:rsidRDefault="00E124B0">
            <w:pPr>
              <w:spacing w:line="360" w:lineRule="auto"/>
              <w:jc w:val="center"/>
              <w:rPr>
                <w:rFonts w:ascii="仿宋" w:eastAsia="仿宋" w:hAnsi="仿宋"/>
                <w:b/>
                <w:bCs/>
                <w:szCs w:val="21"/>
              </w:rPr>
            </w:pPr>
            <w:proofErr w:type="gramStart"/>
            <w:r>
              <w:rPr>
                <w:rFonts w:ascii="仿宋" w:eastAsia="仿宋" w:hAnsi="仿宋" w:hint="eastAsia"/>
                <w:b/>
                <w:bCs/>
              </w:rPr>
              <w:t>锂</w:t>
            </w:r>
            <w:proofErr w:type="gramEnd"/>
            <w:r>
              <w:rPr>
                <w:rFonts w:ascii="仿宋" w:eastAsia="仿宋" w:hAnsi="仿宋" w:hint="eastAsia"/>
                <w:b/>
                <w:bCs/>
              </w:rPr>
              <w:t>离子电池用高性能电解铜箔生箔工艺及添加剂的研发与推广应用</w:t>
            </w:r>
          </w:p>
        </w:tc>
      </w:tr>
      <w:tr w:rsidR="00E124B0" w14:paraId="56E2DEB8" w14:textId="77777777" w:rsidTr="00E124B0">
        <w:trPr>
          <w:trHeight w:val="553"/>
          <w:jc w:val="center"/>
        </w:trPr>
        <w:tc>
          <w:tcPr>
            <w:tcW w:w="1615" w:type="dxa"/>
            <w:tcBorders>
              <w:top w:val="single" w:sz="4" w:space="0" w:color="auto"/>
              <w:left w:val="single" w:sz="4" w:space="0" w:color="auto"/>
              <w:bottom w:val="single" w:sz="4" w:space="0" w:color="auto"/>
              <w:right w:val="single" w:sz="4" w:space="0" w:color="auto"/>
            </w:tcBorders>
            <w:vAlign w:val="center"/>
            <w:hideMark/>
          </w:tcPr>
          <w:p w14:paraId="24A6D1E5" w14:textId="77777777" w:rsidR="00E124B0" w:rsidRDefault="00E124B0">
            <w:pPr>
              <w:adjustRightInd w:val="0"/>
              <w:snapToGrid w:val="0"/>
              <w:jc w:val="center"/>
              <w:rPr>
                <w:rFonts w:ascii="仿宋" w:eastAsia="仿宋" w:hAnsi="仿宋"/>
                <w:b/>
                <w:bCs/>
                <w:szCs w:val="21"/>
              </w:rPr>
            </w:pPr>
            <w:r>
              <w:rPr>
                <w:rFonts w:ascii="仿宋" w:eastAsia="仿宋" w:hAnsi="仿宋" w:hint="eastAsia"/>
                <w:b/>
                <w:bCs/>
              </w:rPr>
              <w:t>拟提名奖项及等级</w:t>
            </w:r>
          </w:p>
        </w:tc>
        <w:tc>
          <w:tcPr>
            <w:tcW w:w="7849" w:type="dxa"/>
            <w:tcBorders>
              <w:top w:val="single" w:sz="4" w:space="0" w:color="auto"/>
              <w:left w:val="single" w:sz="4" w:space="0" w:color="auto"/>
              <w:bottom w:val="single" w:sz="4" w:space="0" w:color="auto"/>
              <w:right w:val="single" w:sz="4" w:space="0" w:color="auto"/>
            </w:tcBorders>
            <w:vAlign w:val="center"/>
            <w:hideMark/>
          </w:tcPr>
          <w:p w14:paraId="2ECF0440" w14:textId="77777777" w:rsidR="00E124B0" w:rsidRDefault="00E124B0">
            <w:pPr>
              <w:spacing w:line="360" w:lineRule="auto"/>
              <w:jc w:val="center"/>
              <w:rPr>
                <w:rFonts w:ascii="仿宋" w:eastAsia="仿宋" w:hAnsi="仿宋"/>
                <w:b/>
                <w:bCs/>
                <w:szCs w:val="21"/>
              </w:rPr>
            </w:pPr>
            <w:r>
              <w:rPr>
                <w:rFonts w:ascii="仿宋" w:eastAsia="仿宋" w:hAnsi="仿宋" w:hint="eastAsia"/>
                <w:b/>
                <w:bCs/>
              </w:rPr>
              <w:t>科技成果推广奖</w:t>
            </w:r>
          </w:p>
        </w:tc>
      </w:tr>
      <w:tr w:rsidR="00E124B0" w14:paraId="19340BD1" w14:textId="77777777" w:rsidTr="00E124B0">
        <w:trPr>
          <w:trHeight w:val="397"/>
          <w:jc w:val="center"/>
        </w:trPr>
        <w:tc>
          <w:tcPr>
            <w:tcW w:w="1615" w:type="dxa"/>
            <w:tcBorders>
              <w:top w:val="single" w:sz="4" w:space="0" w:color="auto"/>
              <w:left w:val="single" w:sz="4" w:space="0" w:color="auto"/>
              <w:bottom w:val="single" w:sz="4" w:space="0" w:color="auto"/>
              <w:right w:val="single" w:sz="4" w:space="0" w:color="auto"/>
            </w:tcBorders>
            <w:vAlign w:val="center"/>
            <w:hideMark/>
          </w:tcPr>
          <w:p w14:paraId="58872005" w14:textId="77777777" w:rsidR="00E124B0" w:rsidRDefault="00E124B0">
            <w:pPr>
              <w:snapToGrid w:val="0"/>
              <w:jc w:val="center"/>
              <w:rPr>
                <w:rFonts w:ascii="仿宋" w:eastAsia="仿宋" w:hAnsi="仿宋"/>
                <w:szCs w:val="21"/>
              </w:rPr>
            </w:pPr>
            <w:r>
              <w:rPr>
                <w:rFonts w:ascii="仿宋" w:eastAsia="仿宋" w:hAnsi="仿宋" w:hint="eastAsia"/>
                <w:b/>
                <w:bCs/>
              </w:rPr>
              <w:t>主要完成单位</w:t>
            </w:r>
          </w:p>
        </w:tc>
        <w:tc>
          <w:tcPr>
            <w:tcW w:w="7849" w:type="dxa"/>
            <w:tcBorders>
              <w:top w:val="single" w:sz="4" w:space="0" w:color="auto"/>
              <w:left w:val="single" w:sz="4" w:space="0" w:color="auto"/>
              <w:bottom w:val="single" w:sz="4" w:space="0" w:color="auto"/>
              <w:right w:val="single" w:sz="4" w:space="0" w:color="auto"/>
            </w:tcBorders>
            <w:vAlign w:val="center"/>
            <w:hideMark/>
          </w:tcPr>
          <w:p w14:paraId="52E43E3A" w14:textId="77777777" w:rsidR="00E124B0" w:rsidRDefault="00E124B0">
            <w:pPr>
              <w:spacing w:line="360" w:lineRule="auto"/>
              <w:jc w:val="center"/>
              <w:rPr>
                <w:rFonts w:ascii="仿宋" w:eastAsia="仿宋" w:hAnsi="仿宋"/>
                <w:b/>
                <w:szCs w:val="21"/>
              </w:rPr>
            </w:pPr>
            <w:r>
              <w:rPr>
                <w:rFonts w:ascii="仿宋" w:eastAsia="仿宋" w:hAnsi="仿宋" w:hint="eastAsia"/>
                <w:b/>
              </w:rPr>
              <w:t>嘉应学院</w:t>
            </w:r>
          </w:p>
        </w:tc>
      </w:tr>
      <w:tr w:rsidR="00E124B0" w14:paraId="4D8D86C6" w14:textId="77777777" w:rsidTr="00E124B0">
        <w:trPr>
          <w:trHeight w:val="397"/>
          <w:jc w:val="center"/>
        </w:trPr>
        <w:tc>
          <w:tcPr>
            <w:tcW w:w="1615" w:type="dxa"/>
            <w:vMerge w:val="restart"/>
            <w:tcBorders>
              <w:top w:val="nil"/>
              <w:left w:val="single" w:sz="4" w:space="0" w:color="auto"/>
              <w:bottom w:val="single" w:sz="4" w:space="0" w:color="auto"/>
              <w:right w:val="single" w:sz="4" w:space="0" w:color="auto"/>
            </w:tcBorders>
            <w:vAlign w:val="center"/>
            <w:hideMark/>
          </w:tcPr>
          <w:p w14:paraId="7CB6151B" w14:textId="77777777" w:rsidR="00E124B0" w:rsidRDefault="00E124B0">
            <w:pPr>
              <w:adjustRightInd w:val="0"/>
              <w:snapToGrid w:val="0"/>
              <w:jc w:val="center"/>
              <w:rPr>
                <w:rFonts w:ascii="仿宋" w:eastAsia="仿宋" w:hAnsi="仿宋"/>
                <w:b/>
                <w:bCs/>
                <w:szCs w:val="21"/>
              </w:rPr>
            </w:pPr>
            <w:r>
              <w:rPr>
                <w:rFonts w:ascii="仿宋" w:eastAsia="仿宋" w:hAnsi="仿宋" w:hint="eastAsia"/>
                <w:b/>
                <w:bCs/>
              </w:rPr>
              <w:t>主要完成人</w:t>
            </w:r>
          </w:p>
          <w:p w14:paraId="7054B83F" w14:textId="77777777" w:rsidR="00E124B0" w:rsidRDefault="00E124B0">
            <w:pPr>
              <w:adjustRightInd w:val="0"/>
              <w:snapToGrid w:val="0"/>
              <w:jc w:val="center"/>
              <w:rPr>
                <w:rFonts w:ascii="仿宋" w:eastAsia="仿宋" w:hAnsi="仿宋"/>
                <w:szCs w:val="21"/>
              </w:rPr>
            </w:pPr>
            <w:r>
              <w:rPr>
                <w:rFonts w:ascii="仿宋" w:eastAsia="仿宋" w:hAnsi="仿宋" w:hint="eastAsia"/>
                <w:b/>
                <w:bCs/>
              </w:rPr>
              <w:t>（职称、完成单位、工作单位）</w:t>
            </w:r>
          </w:p>
        </w:tc>
        <w:tc>
          <w:tcPr>
            <w:tcW w:w="7849" w:type="dxa"/>
            <w:tcBorders>
              <w:top w:val="single" w:sz="4" w:space="0" w:color="auto"/>
              <w:left w:val="single" w:sz="4" w:space="0" w:color="auto"/>
              <w:bottom w:val="single" w:sz="4" w:space="0" w:color="auto"/>
              <w:right w:val="single" w:sz="4" w:space="0" w:color="auto"/>
            </w:tcBorders>
            <w:vAlign w:val="center"/>
            <w:hideMark/>
          </w:tcPr>
          <w:p w14:paraId="7D2D4A6F" w14:textId="77777777" w:rsidR="00E124B0" w:rsidRDefault="00E124B0">
            <w:pPr>
              <w:adjustRightInd w:val="0"/>
              <w:snapToGrid w:val="0"/>
              <w:rPr>
                <w:rFonts w:ascii="仿宋" w:eastAsia="仿宋" w:hAnsi="仿宋"/>
                <w:szCs w:val="21"/>
              </w:rPr>
            </w:pPr>
            <w:r>
              <w:rPr>
                <w:rFonts w:ascii="仿宋" w:eastAsia="仿宋" w:hAnsi="仿宋" w:hint="eastAsia"/>
              </w:rPr>
              <w:t>1.唐春保（教授、嘉应学院、嘉应学院、技术成果的发明人，统筹整个项目的成果转化）</w:t>
            </w:r>
          </w:p>
        </w:tc>
      </w:tr>
      <w:tr w:rsidR="00E124B0" w14:paraId="49F71A36" w14:textId="77777777" w:rsidTr="00E124B0">
        <w:trPr>
          <w:trHeight w:val="397"/>
          <w:jc w:val="center"/>
        </w:trPr>
        <w:tc>
          <w:tcPr>
            <w:tcW w:w="1615" w:type="dxa"/>
            <w:vMerge/>
            <w:tcBorders>
              <w:top w:val="nil"/>
              <w:left w:val="single" w:sz="4" w:space="0" w:color="auto"/>
              <w:bottom w:val="single" w:sz="4" w:space="0" w:color="auto"/>
              <w:right w:val="single" w:sz="4" w:space="0" w:color="auto"/>
            </w:tcBorders>
            <w:vAlign w:val="center"/>
            <w:hideMark/>
          </w:tcPr>
          <w:p w14:paraId="49783CE9" w14:textId="77777777" w:rsidR="00E124B0" w:rsidRDefault="00E124B0">
            <w:pPr>
              <w:widowControl/>
              <w:jc w:val="left"/>
              <w:rPr>
                <w:rFonts w:ascii="仿宋" w:eastAsia="仿宋" w:hAnsi="仿宋"/>
                <w:szCs w:val="21"/>
              </w:rPr>
            </w:pPr>
          </w:p>
        </w:tc>
        <w:tc>
          <w:tcPr>
            <w:tcW w:w="7849" w:type="dxa"/>
            <w:tcBorders>
              <w:top w:val="single" w:sz="4" w:space="0" w:color="auto"/>
              <w:left w:val="single" w:sz="4" w:space="0" w:color="auto"/>
              <w:bottom w:val="single" w:sz="4" w:space="0" w:color="auto"/>
              <w:right w:val="single" w:sz="4" w:space="0" w:color="auto"/>
            </w:tcBorders>
            <w:vAlign w:val="center"/>
            <w:hideMark/>
          </w:tcPr>
          <w:p w14:paraId="24C58E76" w14:textId="77777777" w:rsidR="00E124B0" w:rsidRDefault="00E124B0">
            <w:pPr>
              <w:adjustRightInd w:val="0"/>
              <w:snapToGrid w:val="0"/>
              <w:rPr>
                <w:rFonts w:ascii="仿宋" w:eastAsia="仿宋" w:hAnsi="仿宋"/>
                <w:szCs w:val="21"/>
              </w:rPr>
            </w:pPr>
            <w:r>
              <w:rPr>
                <w:rFonts w:ascii="仿宋" w:eastAsia="仿宋" w:hAnsi="仿宋" w:hint="eastAsia"/>
              </w:rPr>
              <w:t>2.刘燕（讲师、嘉应学院、嘉应学院、对PVA轮离线研磨阴极</w:t>
            </w:r>
            <w:proofErr w:type="gramStart"/>
            <w:r>
              <w:rPr>
                <w:rFonts w:ascii="仿宋" w:eastAsia="仿宋" w:hAnsi="仿宋" w:hint="eastAsia"/>
              </w:rPr>
              <w:t>辊</w:t>
            </w:r>
            <w:proofErr w:type="gramEnd"/>
            <w:r>
              <w:rPr>
                <w:rFonts w:ascii="仿宋" w:eastAsia="仿宋" w:hAnsi="仿宋" w:hint="eastAsia"/>
              </w:rPr>
              <w:t>技术的研发）</w:t>
            </w:r>
          </w:p>
        </w:tc>
      </w:tr>
      <w:tr w:rsidR="00E124B0" w14:paraId="5D4A70F8" w14:textId="77777777" w:rsidTr="00E124B0">
        <w:trPr>
          <w:trHeight w:val="397"/>
          <w:jc w:val="center"/>
        </w:trPr>
        <w:tc>
          <w:tcPr>
            <w:tcW w:w="1615" w:type="dxa"/>
            <w:vMerge/>
            <w:tcBorders>
              <w:top w:val="nil"/>
              <w:left w:val="single" w:sz="4" w:space="0" w:color="auto"/>
              <w:bottom w:val="single" w:sz="4" w:space="0" w:color="auto"/>
              <w:right w:val="single" w:sz="4" w:space="0" w:color="auto"/>
            </w:tcBorders>
            <w:vAlign w:val="center"/>
            <w:hideMark/>
          </w:tcPr>
          <w:p w14:paraId="27B55F30" w14:textId="77777777" w:rsidR="00E124B0" w:rsidRDefault="00E124B0">
            <w:pPr>
              <w:widowControl/>
              <w:jc w:val="left"/>
              <w:rPr>
                <w:rFonts w:ascii="仿宋" w:eastAsia="仿宋" w:hAnsi="仿宋"/>
                <w:szCs w:val="21"/>
              </w:rPr>
            </w:pPr>
          </w:p>
        </w:tc>
        <w:tc>
          <w:tcPr>
            <w:tcW w:w="7849" w:type="dxa"/>
            <w:tcBorders>
              <w:top w:val="single" w:sz="4" w:space="0" w:color="auto"/>
              <w:left w:val="single" w:sz="4" w:space="0" w:color="auto"/>
              <w:bottom w:val="single" w:sz="4" w:space="0" w:color="auto"/>
              <w:right w:val="single" w:sz="4" w:space="0" w:color="auto"/>
            </w:tcBorders>
            <w:vAlign w:val="center"/>
            <w:hideMark/>
          </w:tcPr>
          <w:p w14:paraId="7411788B" w14:textId="77777777" w:rsidR="00E124B0" w:rsidRDefault="00E124B0">
            <w:pPr>
              <w:adjustRightInd w:val="0"/>
              <w:snapToGrid w:val="0"/>
              <w:jc w:val="left"/>
              <w:rPr>
                <w:rFonts w:ascii="仿宋" w:eastAsia="仿宋" w:hAnsi="仿宋"/>
                <w:szCs w:val="21"/>
              </w:rPr>
            </w:pPr>
            <w:r>
              <w:rPr>
                <w:rFonts w:ascii="仿宋" w:eastAsia="仿宋" w:hAnsi="仿宋" w:hint="eastAsia"/>
              </w:rPr>
              <w:t>3.何柏田（讲师、嘉应学院、嘉应学院、研发专用添加剂技术）</w:t>
            </w:r>
          </w:p>
        </w:tc>
      </w:tr>
      <w:tr w:rsidR="00E124B0" w14:paraId="05140EA8" w14:textId="77777777" w:rsidTr="00E124B0">
        <w:trPr>
          <w:trHeight w:val="397"/>
          <w:jc w:val="center"/>
        </w:trPr>
        <w:tc>
          <w:tcPr>
            <w:tcW w:w="1615" w:type="dxa"/>
            <w:vMerge/>
            <w:tcBorders>
              <w:top w:val="nil"/>
              <w:left w:val="single" w:sz="4" w:space="0" w:color="auto"/>
              <w:bottom w:val="single" w:sz="4" w:space="0" w:color="auto"/>
              <w:right w:val="single" w:sz="4" w:space="0" w:color="auto"/>
            </w:tcBorders>
            <w:vAlign w:val="center"/>
            <w:hideMark/>
          </w:tcPr>
          <w:p w14:paraId="0BDCB955" w14:textId="77777777" w:rsidR="00E124B0" w:rsidRDefault="00E124B0">
            <w:pPr>
              <w:widowControl/>
              <w:jc w:val="left"/>
              <w:rPr>
                <w:rFonts w:ascii="仿宋" w:eastAsia="仿宋" w:hAnsi="仿宋"/>
                <w:szCs w:val="21"/>
              </w:rPr>
            </w:pPr>
          </w:p>
        </w:tc>
        <w:tc>
          <w:tcPr>
            <w:tcW w:w="7849" w:type="dxa"/>
            <w:tcBorders>
              <w:top w:val="single" w:sz="4" w:space="0" w:color="auto"/>
              <w:left w:val="single" w:sz="4" w:space="0" w:color="auto"/>
              <w:bottom w:val="single" w:sz="4" w:space="0" w:color="auto"/>
              <w:right w:val="single" w:sz="4" w:space="0" w:color="auto"/>
            </w:tcBorders>
            <w:vAlign w:val="center"/>
            <w:hideMark/>
          </w:tcPr>
          <w:p w14:paraId="2DBEA030" w14:textId="77777777" w:rsidR="00E124B0" w:rsidRDefault="00E124B0">
            <w:pPr>
              <w:adjustRightInd w:val="0"/>
              <w:snapToGrid w:val="0"/>
              <w:jc w:val="left"/>
              <w:rPr>
                <w:rFonts w:ascii="仿宋" w:eastAsia="仿宋" w:hAnsi="仿宋"/>
                <w:szCs w:val="21"/>
              </w:rPr>
            </w:pPr>
            <w:r>
              <w:rPr>
                <w:rFonts w:ascii="仿宋" w:eastAsia="仿宋" w:hAnsi="仿宋" w:cs="宋体" w:hint="eastAsia"/>
              </w:rPr>
              <w:t>4.陈桂庭</w:t>
            </w:r>
            <w:r>
              <w:rPr>
                <w:rFonts w:ascii="仿宋" w:eastAsia="仿宋" w:hAnsi="仿宋" w:hint="eastAsia"/>
              </w:rPr>
              <w:t>（讲师、嘉应学院、嘉应学院、多级过滤电解液净化技术的研发）</w:t>
            </w:r>
          </w:p>
        </w:tc>
      </w:tr>
      <w:tr w:rsidR="00E124B0" w14:paraId="4506DE9B" w14:textId="77777777" w:rsidTr="00E124B0">
        <w:trPr>
          <w:trHeight w:val="397"/>
          <w:jc w:val="center"/>
        </w:trPr>
        <w:tc>
          <w:tcPr>
            <w:tcW w:w="1615" w:type="dxa"/>
            <w:vMerge/>
            <w:tcBorders>
              <w:top w:val="nil"/>
              <w:left w:val="single" w:sz="4" w:space="0" w:color="auto"/>
              <w:bottom w:val="single" w:sz="4" w:space="0" w:color="auto"/>
              <w:right w:val="single" w:sz="4" w:space="0" w:color="auto"/>
            </w:tcBorders>
            <w:vAlign w:val="center"/>
            <w:hideMark/>
          </w:tcPr>
          <w:p w14:paraId="6D8305DD" w14:textId="77777777" w:rsidR="00E124B0" w:rsidRDefault="00E124B0">
            <w:pPr>
              <w:widowControl/>
              <w:jc w:val="left"/>
              <w:rPr>
                <w:rFonts w:ascii="仿宋" w:eastAsia="仿宋" w:hAnsi="仿宋"/>
                <w:szCs w:val="21"/>
              </w:rPr>
            </w:pPr>
          </w:p>
        </w:tc>
        <w:tc>
          <w:tcPr>
            <w:tcW w:w="7849" w:type="dxa"/>
            <w:tcBorders>
              <w:top w:val="single" w:sz="4" w:space="0" w:color="auto"/>
              <w:left w:val="single" w:sz="4" w:space="0" w:color="auto"/>
              <w:bottom w:val="single" w:sz="4" w:space="0" w:color="auto"/>
              <w:right w:val="single" w:sz="4" w:space="0" w:color="auto"/>
            </w:tcBorders>
            <w:vAlign w:val="center"/>
            <w:hideMark/>
          </w:tcPr>
          <w:p w14:paraId="5684F063" w14:textId="77777777" w:rsidR="00E124B0" w:rsidRDefault="00E124B0">
            <w:pPr>
              <w:adjustRightInd w:val="0"/>
              <w:snapToGrid w:val="0"/>
              <w:jc w:val="left"/>
              <w:rPr>
                <w:rFonts w:ascii="仿宋" w:eastAsia="仿宋" w:hAnsi="仿宋" w:cs="宋体"/>
                <w:szCs w:val="21"/>
              </w:rPr>
            </w:pPr>
            <w:r>
              <w:rPr>
                <w:rFonts w:ascii="仿宋" w:eastAsia="仿宋" w:hAnsi="仿宋" w:cs="宋体" w:hint="eastAsia"/>
              </w:rPr>
              <w:t>5.</w:t>
            </w:r>
            <w:proofErr w:type="gramStart"/>
            <w:r>
              <w:rPr>
                <w:rFonts w:ascii="仿宋" w:eastAsia="仿宋" w:hAnsi="仿宋" w:cs="宋体" w:hint="eastAsia"/>
              </w:rPr>
              <w:t>戴传波</w:t>
            </w:r>
            <w:proofErr w:type="gramEnd"/>
            <w:r>
              <w:rPr>
                <w:rFonts w:ascii="仿宋" w:eastAsia="仿宋" w:hAnsi="仿宋" w:hint="eastAsia"/>
              </w:rPr>
              <w:t>（讲师、嘉应学院、嘉应学院、研发铜箔生箔工艺的新型添加剂）</w:t>
            </w:r>
          </w:p>
        </w:tc>
      </w:tr>
      <w:tr w:rsidR="00E124B0" w14:paraId="782D8760" w14:textId="77777777" w:rsidTr="00E124B0">
        <w:trPr>
          <w:trHeight w:val="397"/>
          <w:jc w:val="center"/>
        </w:trPr>
        <w:tc>
          <w:tcPr>
            <w:tcW w:w="1615" w:type="dxa"/>
            <w:vMerge/>
            <w:tcBorders>
              <w:top w:val="nil"/>
              <w:left w:val="single" w:sz="4" w:space="0" w:color="auto"/>
              <w:bottom w:val="single" w:sz="4" w:space="0" w:color="auto"/>
              <w:right w:val="single" w:sz="4" w:space="0" w:color="auto"/>
            </w:tcBorders>
            <w:vAlign w:val="center"/>
            <w:hideMark/>
          </w:tcPr>
          <w:p w14:paraId="3396B594" w14:textId="77777777" w:rsidR="00E124B0" w:rsidRDefault="00E124B0">
            <w:pPr>
              <w:widowControl/>
              <w:jc w:val="left"/>
              <w:rPr>
                <w:rFonts w:ascii="仿宋" w:eastAsia="仿宋" w:hAnsi="仿宋"/>
                <w:szCs w:val="21"/>
              </w:rPr>
            </w:pPr>
          </w:p>
        </w:tc>
        <w:tc>
          <w:tcPr>
            <w:tcW w:w="7849" w:type="dxa"/>
            <w:tcBorders>
              <w:top w:val="single" w:sz="4" w:space="0" w:color="auto"/>
              <w:left w:val="single" w:sz="4" w:space="0" w:color="auto"/>
              <w:bottom w:val="single" w:sz="4" w:space="0" w:color="auto"/>
              <w:right w:val="single" w:sz="4" w:space="0" w:color="auto"/>
            </w:tcBorders>
            <w:vAlign w:val="center"/>
            <w:hideMark/>
          </w:tcPr>
          <w:p w14:paraId="37C0BD5E" w14:textId="77777777" w:rsidR="00E124B0" w:rsidRDefault="00E124B0">
            <w:pPr>
              <w:adjustRightInd w:val="0"/>
              <w:snapToGrid w:val="0"/>
              <w:jc w:val="left"/>
              <w:rPr>
                <w:rFonts w:ascii="仿宋" w:eastAsia="仿宋" w:hAnsi="仿宋" w:cs="宋体"/>
                <w:szCs w:val="21"/>
              </w:rPr>
            </w:pPr>
            <w:r>
              <w:rPr>
                <w:rFonts w:ascii="仿宋" w:eastAsia="仿宋" w:hAnsi="仿宋" w:cs="宋体" w:hint="eastAsia"/>
              </w:rPr>
              <w:t>6.王永森</w:t>
            </w:r>
            <w:r>
              <w:rPr>
                <w:rFonts w:ascii="仿宋" w:eastAsia="仿宋" w:hAnsi="仿宋" w:hint="eastAsia"/>
              </w:rPr>
              <w:t>（助理工程师、嘉应学院表面技术研究所、嘉应学院表面技术研究所、研究铜箔结晶体细化均匀处理技术）</w:t>
            </w:r>
          </w:p>
        </w:tc>
      </w:tr>
      <w:tr w:rsidR="00E124B0" w14:paraId="44DCB66D" w14:textId="77777777" w:rsidTr="00E124B0">
        <w:trPr>
          <w:trHeight w:val="397"/>
          <w:jc w:val="center"/>
        </w:trPr>
        <w:tc>
          <w:tcPr>
            <w:tcW w:w="1615" w:type="dxa"/>
            <w:vMerge w:val="restart"/>
            <w:tcBorders>
              <w:top w:val="nil"/>
              <w:left w:val="single" w:sz="4" w:space="0" w:color="auto"/>
              <w:bottom w:val="single" w:sz="4" w:space="0" w:color="auto"/>
              <w:right w:val="single" w:sz="4" w:space="0" w:color="auto"/>
            </w:tcBorders>
            <w:vAlign w:val="center"/>
            <w:hideMark/>
          </w:tcPr>
          <w:p w14:paraId="05AF71FA" w14:textId="77777777" w:rsidR="00E124B0" w:rsidRDefault="00E124B0">
            <w:pPr>
              <w:adjustRightInd w:val="0"/>
              <w:snapToGrid w:val="0"/>
              <w:jc w:val="center"/>
              <w:rPr>
                <w:rFonts w:ascii="仿宋" w:eastAsia="仿宋" w:hAnsi="仿宋"/>
                <w:b/>
                <w:bCs/>
                <w:szCs w:val="21"/>
              </w:rPr>
            </w:pPr>
            <w:r>
              <w:rPr>
                <w:rFonts w:ascii="仿宋" w:eastAsia="仿宋" w:hAnsi="仿宋" w:hint="eastAsia"/>
                <w:b/>
                <w:bCs/>
              </w:rPr>
              <w:t>代表性论文</w:t>
            </w:r>
          </w:p>
          <w:p w14:paraId="36B4404A" w14:textId="77777777" w:rsidR="00E124B0" w:rsidRDefault="00E124B0">
            <w:pPr>
              <w:adjustRightInd w:val="0"/>
              <w:snapToGrid w:val="0"/>
              <w:jc w:val="center"/>
              <w:rPr>
                <w:rFonts w:ascii="仿宋" w:eastAsia="仿宋" w:hAnsi="仿宋"/>
                <w:b/>
                <w:bCs/>
                <w:szCs w:val="21"/>
              </w:rPr>
            </w:pPr>
            <w:r>
              <w:rPr>
                <w:rFonts w:ascii="仿宋" w:eastAsia="仿宋" w:hAnsi="仿宋" w:hint="eastAsia"/>
                <w:b/>
                <w:bCs/>
              </w:rPr>
              <w:t>专著目录</w:t>
            </w:r>
          </w:p>
        </w:tc>
        <w:tc>
          <w:tcPr>
            <w:tcW w:w="7849" w:type="dxa"/>
            <w:tcBorders>
              <w:top w:val="single" w:sz="4" w:space="0" w:color="auto"/>
              <w:left w:val="single" w:sz="4" w:space="0" w:color="auto"/>
              <w:bottom w:val="single" w:sz="4" w:space="0" w:color="auto"/>
              <w:right w:val="single" w:sz="4" w:space="0" w:color="auto"/>
            </w:tcBorders>
            <w:vAlign w:val="center"/>
            <w:hideMark/>
          </w:tcPr>
          <w:p w14:paraId="3C1320C3" w14:textId="77777777" w:rsidR="00E124B0" w:rsidRDefault="00E124B0">
            <w:pPr>
              <w:adjustRightInd w:val="0"/>
              <w:snapToGrid w:val="0"/>
              <w:rPr>
                <w:rFonts w:ascii="仿宋" w:eastAsia="仿宋" w:hAnsi="仿宋"/>
                <w:szCs w:val="21"/>
              </w:rPr>
            </w:pPr>
            <w:r>
              <w:rPr>
                <w:rFonts w:ascii="仿宋" w:eastAsia="仿宋" w:hAnsi="仿宋" w:hint="eastAsia"/>
              </w:rPr>
              <w:t>论文1：&lt;电解铜箔生产中降低氯离子浓度的 4 种方法及效果、材料保护、2013年46卷、张丰如、唐春保&gt;</w:t>
            </w:r>
          </w:p>
        </w:tc>
      </w:tr>
      <w:tr w:rsidR="00E124B0" w14:paraId="2C665323" w14:textId="77777777" w:rsidTr="00E124B0">
        <w:trPr>
          <w:trHeight w:val="397"/>
          <w:jc w:val="center"/>
        </w:trPr>
        <w:tc>
          <w:tcPr>
            <w:tcW w:w="1615" w:type="dxa"/>
            <w:vMerge/>
            <w:tcBorders>
              <w:top w:val="nil"/>
              <w:left w:val="single" w:sz="4" w:space="0" w:color="auto"/>
              <w:bottom w:val="single" w:sz="4" w:space="0" w:color="auto"/>
              <w:right w:val="single" w:sz="4" w:space="0" w:color="auto"/>
            </w:tcBorders>
            <w:vAlign w:val="center"/>
            <w:hideMark/>
          </w:tcPr>
          <w:p w14:paraId="624F486A" w14:textId="77777777" w:rsidR="00E124B0" w:rsidRDefault="00E124B0">
            <w:pPr>
              <w:widowControl/>
              <w:jc w:val="left"/>
              <w:rPr>
                <w:rFonts w:ascii="仿宋" w:eastAsia="仿宋" w:hAnsi="仿宋"/>
                <w:b/>
                <w:bCs/>
                <w:szCs w:val="21"/>
              </w:rPr>
            </w:pPr>
          </w:p>
        </w:tc>
        <w:tc>
          <w:tcPr>
            <w:tcW w:w="7849" w:type="dxa"/>
            <w:tcBorders>
              <w:top w:val="single" w:sz="4" w:space="0" w:color="auto"/>
              <w:left w:val="single" w:sz="4" w:space="0" w:color="auto"/>
              <w:bottom w:val="single" w:sz="4" w:space="0" w:color="auto"/>
              <w:right w:val="single" w:sz="4" w:space="0" w:color="auto"/>
            </w:tcBorders>
            <w:vAlign w:val="center"/>
            <w:hideMark/>
          </w:tcPr>
          <w:p w14:paraId="1699FC07" w14:textId="77777777" w:rsidR="00E124B0" w:rsidRDefault="00E124B0">
            <w:pPr>
              <w:adjustRightInd w:val="0"/>
              <w:snapToGrid w:val="0"/>
              <w:jc w:val="left"/>
              <w:rPr>
                <w:rFonts w:ascii="仿宋" w:eastAsia="仿宋" w:hAnsi="仿宋"/>
                <w:szCs w:val="21"/>
              </w:rPr>
            </w:pPr>
            <w:r>
              <w:rPr>
                <w:rFonts w:ascii="仿宋" w:eastAsia="仿宋" w:hAnsi="仿宋" w:hint="eastAsia"/>
              </w:rPr>
              <w:t>论文2：&lt;杂质离子对电解铜箔生产质量的影响、电镀与精饰、2015年37卷、张丰如、唐春保&gt;</w:t>
            </w:r>
          </w:p>
        </w:tc>
      </w:tr>
      <w:tr w:rsidR="00E124B0" w14:paraId="3D0162F6" w14:textId="77777777" w:rsidTr="00E124B0">
        <w:trPr>
          <w:trHeight w:val="397"/>
          <w:jc w:val="center"/>
        </w:trPr>
        <w:tc>
          <w:tcPr>
            <w:tcW w:w="1615" w:type="dxa"/>
            <w:vMerge/>
            <w:tcBorders>
              <w:top w:val="nil"/>
              <w:left w:val="single" w:sz="4" w:space="0" w:color="auto"/>
              <w:bottom w:val="single" w:sz="4" w:space="0" w:color="auto"/>
              <w:right w:val="single" w:sz="4" w:space="0" w:color="auto"/>
            </w:tcBorders>
            <w:vAlign w:val="center"/>
            <w:hideMark/>
          </w:tcPr>
          <w:p w14:paraId="6C904133" w14:textId="77777777" w:rsidR="00E124B0" w:rsidRDefault="00E124B0">
            <w:pPr>
              <w:widowControl/>
              <w:jc w:val="left"/>
              <w:rPr>
                <w:rFonts w:ascii="仿宋" w:eastAsia="仿宋" w:hAnsi="仿宋"/>
                <w:b/>
                <w:bCs/>
                <w:szCs w:val="21"/>
              </w:rPr>
            </w:pPr>
          </w:p>
        </w:tc>
        <w:tc>
          <w:tcPr>
            <w:tcW w:w="7849" w:type="dxa"/>
            <w:tcBorders>
              <w:top w:val="single" w:sz="4" w:space="0" w:color="auto"/>
              <w:left w:val="single" w:sz="4" w:space="0" w:color="auto"/>
              <w:bottom w:val="single" w:sz="4" w:space="0" w:color="auto"/>
              <w:right w:val="single" w:sz="4" w:space="0" w:color="auto"/>
            </w:tcBorders>
            <w:vAlign w:val="center"/>
            <w:hideMark/>
          </w:tcPr>
          <w:p w14:paraId="75223969" w14:textId="77777777" w:rsidR="00E124B0" w:rsidRDefault="00E124B0">
            <w:pPr>
              <w:adjustRightInd w:val="0"/>
              <w:snapToGrid w:val="0"/>
              <w:jc w:val="left"/>
              <w:rPr>
                <w:rFonts w:ascii="仿宋" w:eastAsia="仿宋" w:hAnsi="仿宋"/>
                <w:szCs w:val="21"/>
              </w:rPr>
            </w:pPr>
            <w:r>
              <w:rPr>
                <w:rFonts w:ascii="仿宋" w:eastAsia="仿宋" w:hAnsi="仿宋" w:hint="eastAsia"/>
              </w:rPr>
              <w:t>论文3：&lt;碘量法测定电解液中锰酸钾和高锰酸钾、电 镀 与 精 饰、2017年39卷、张丰如、唐春保&gt;</w:t>
            </w:r>
          </w:p>
        </w:tc>
      </w:tr>
      <w:tr w:rsidR="00E124B0" w14:paraId="35273D4D" w14:textId="77777777" w:rsidTr="00E124B0">
        <w:trPr>
          <w:trHeight w:val="397"/>
          <w:jc w:val="center"/>
        </w:trPr>
        <w:tc>
          <w:tcPr>
            <w:tcW w:w="1615" w:type="dxa"/>
            <w:vMerge/>
            <w:tcBorders>
              <w:top w:val="nil"/>
              <w:left w:val="single" w:sz="4" w:space="0" w:color="auto"/>
              <w:bottom w:val="single" w:sz="4" w:space="0" w:color="auto"/>
              <w:right w:val="single" w:sz="4" w:space="0" w:color="auto"/>
            </w:tcBorders>
            <w:vAlign w:val="center"/>
            <w:hideMark/>
          </w:tcPr>
          <w:p w14:paraId="793E4DE8" w14:textId="77777777" w:rsidR="00E124B0" w:rsidRDefault="00E124B0">
            <w:pPr>
              <w:widowControl/>
              <w:jc w:val="left"/>
              <w:rPr>
                <w:rFonts w:ascii="仿宋" w:eastAsia="仿宋" w:hAnsi="仿宋"/>
                <w:b/>
                <w:bCs/>
                <w:szCs w:val="21"/>
              </w:rPr>
            </w:pPr>
          </w:p>
        </w:tc>
        <w:tc>
          <w:tcPr>
            <w:tcW w:w="7849" w:type="dxa"/>
            <w:tcBorders>
              <w:top w:val="single" w:sz="4" w:space="0" w:color="auto"/>
              <w:left w:val="single" w:sz="4" w:space="0" w:color="auto"/>
              <w:bottom w:val="single" w:sz="4" w:space="0" w:color="auto"/>
              <w:right w:val="single" w:sz="4" w:space="0" w:color="auto"/>
            </w:tcBorders>
            <w:vAlign w:val="center"/>
            <w:hideMark/>
          </w:tcPr>
          <w:p w14:paraId="663FB59D" w14:textId="77777777" w:rsidR="00E124B0" w:rsidRDefault="00E124B0">
            <w:pPr>
              <w:adjustRightInd w:val="0"/>
              <w:snapToGrid w:val="0"/>
              <w:jc w:val="left"/>
              <w:rPr>
                <w:rFonts w:ascii="仿宋" w:eastAsia="仿宋" w:hAnsi="仿宋"/>
                <w:szCs w:val="21"/>
              </w:rPr>
            </w:pPr>
            <w:r>
              <w:rPr>
                <w:rFonts w:ascii="仿宋" w:eastAsia="仿宋" w:hAnsi="仿宋" w:hint="eastAsia"/>
              </w:rPr>
              <w:t>论文4：&lt;钡盐 -活性炭联合处理铜箔电解液中微量铅、材料保护、2017年50卷、赖俐超、唐春保&gt;</w:t>
            </w:r>
          </w:p>
        </w:tc>
      </w:tr>
      <w:tr w:rsidR="00E124B0" w14:paraId="15228F31" w14:textId="77777777" w:rsidTr="00E124B0">
        <w:trPr>
          <w:trHeight w:val="397"/>
          <w:jc w:val="center"/>
        </w:trPr>
        <w:tc>
          <w:tcPr>
            <w:tcW w:w="1615" w:type="dxa"/>
            <w:vMerge/>
            <w:tcBorders>
              <w:top w:val="nil"/>
              <w:left w:val="single" w:sz="4" w:space="0" w:color="auto"/>
              <w:bottom w:val="single" w:sz="4" w:space="0" w:color="auto"/>
              <w:right w:val="single" w:sz="4" w:space="0" w:color="auto"/>
            </w:tcBorders>
            <w:vAlign w:val="center"/>
            <w:hideMark/>
          </w:tcPr>
          <w:p w14:paraId="3D6770B7" w14:textId="77777777" w:rsidR="00E124B0" w:rsidRDefault="00E124B0">
            <w:pPr>
              <w:widowControl/>
              <w:jc w:val="left"/>
              <w:rPr>
                <w:rFonts w:ascii="仿宋" w:eastAsia="仿宋" w:hAnsi="仿宋"/>
                <w:b/>
                <w:bCs/>
                <w:szCs w:val="21"/>
              </w:rPr>
            </w:pPr>
          </w:p>
        </w:tc>
        <w:tc>
          <w:tcPr>
            <w:tcW w:w="7849" w:type="dxa"/>
            <w:tcBorders>
              <w:top w:val="single" w:sz="4" w:space="0" w:color="auto"/>
              <w:left w:val="single" w:sz="4" w:space="0" w:color="auto"/>
              <w:bottom w:val="single" w:sz="4" w:space="0" w:color="auto"/>
              <w:right w:val="single" w:sz="4" w:space="0" w:color="auto"/>
            </w:tcBorders>
            <w:vAlign w:val="center"/>
            <w:hideMark/>
          </w:tcPr>
          <w:p w14:paraId="445BE9BB" w14:textId="77777777" w:rsidR="00E124B0" w:rsidRDefault="00E124B0">
            <w:pPr>
              <w:adjustRightInd w:val="0"/>
              <w:snapToGrid w:val="0"/>
              <w:jc w:val="left"/>
              <w:rPr>
                <w:rFonts w:ascii="仿宋" w:eastAsia="仿宋" w:hAnsi="仿宋"/>
                <w:szCs w:val="21"/>
              </w:rPr>
            </w:pPr>
            <w:r>
              <w:rPr>
                <w:rFonts w:ascii="仿宋" w:eastAsia="仿宋" w:hAnsi="仿宋" w:hint="eastAsia"/>
              </w:rPr>
              <w:t>论文5：&lt;</w:t>
            </w:r>
            <w:r>
              <w:t xml:space="preserve"> </w:t>
            </w:r>
            <w:r>
              <w:rPr>
                <w:rFonts w:ascii="仿宋" w:eastAsia="仿宋" w:hAnsi="仿宋" w:hint="eastAsia"/>
              </w:rPr>
              <w:t>Wide-</w:t>
            </w:r>
            <w:proofErr w:type="spellStart"/>
            <w:r>
              <w:rPr>
                <w:rFonts w:ascii="仿宋" w:eastAsia="仿宋" w:hAnsi="仿宋" w:hint="eastAsia"/>
              </w:rPr>
              <w:t>bandgap</w:t>
            </w:r>
            <w:proofErr w:type="spellEnd"/>
            <w:r>
              <w:rPr>
                <w:rFonts w:ascii="仿宋" w:eastAsia="仿宋" w:hAnsi="仿宋" w:hint="eastAsia"/>
              </w:rPr>
              <w:t xml:space="preserve"> donor polymers based on a </w:t>
            </w:r>
            <w:proofErr w:type="spellStart"/>
            <w:r>
              <w:rPr>
                <w:rFonts w:ascii="仿宋" w:eastAsia="仿宋" w:hAnsi="仿宋" w:hint="eastAsia"/>
              </w:rPr>
              <w:t>dicyanodivinyl</w:t>
            </w:r>
            <w:proofErr w:type="spellEnd"/>
            <w:r>
              <w:rPr>
                <w:rFonts w:ascii="仿宋" w:eastAsia="仿宋" w:hAnsi="仿宋" w:hint="eastAsia"/>
              </w:rPr>
              <w:t xml:space="preserve"> </w:t>
            </w:r>
            <w:proofErr w:type="spellStart"/>
            <w:r>
              <w:rPr>
                <w:rFonts w:ascii="仿宋" w:eastAsia="仿宋" w:hAnsi="仿宋" w:hint="eastAsia"/>
              </w:rPr>
              <w:t>indacenodithiophene</w:t>
            </w:r>
            <w:proofErr w:type="spellEnd"/>
            <w:r>
              <w:rPr>
                <w:rFonts w:ascii="仿宋" w:eastAsia="仿宋" w:hAnsi="仿宋" w:hint="eastAsia"/>
              </w:rPr>
              <w:t xml:space="preserve"> unit for </w:t>
            </w:r>
            <w:proofErr w:type="spellStart"/>
            <w:r>
              <w:rPr>
                <w:rFonts w:ascii="仿宋" w:eastAsia="仿宋" w:hAnsi="仿宋" w:hint="eastAsia"/>
              </w:rPr>
              <w:t>nonfullerene</w:t>
            </w:r>
            <w:proofErr w:type="spellEnd"/>
            <w:r>
              <w:rPr>
                <w:rFonts w:ascii="仿宋" w:eastAsia="仿宋" w:hAnsi="仿宋" w:hint="eastAsia"/>
              </w:rPr>
              <w:t xml:space="preserve"> polymer solar cell、RSC </w:t>
            </w:r>
            <w:proofErr w:type="spellStart"/>
            <w:r>
              <w:rPr>
                <w:rFonts w:ascii="仿宋" w:eastAsia="仿宋" w:hAnsi="仿宋" w:hint="eastAsia"/>
              </w:rPr>
              <w:t>Adv</w:t>
            </w:r>
            <w:proofErr w:type="spellEnd"/>
            <w:r>
              <w:rPr>
                <w:rFonts w:ascii="仿宋" w:eastAsia="仿宋" w:hAnsi="仿宋" w:hint="eastAsia"/>
              </w:rPr>
              <w:t>、2021年11卷、何柏田、陈桂庭&gt;</w:t>
            </w:r>
          </w:p>
        </w:tc>
      </w:tr>
      <w:tr w:rsidR="00E124B0" w14:paraId="39360FA7" w14:textId="77777777" w:rsidTr="00E124B0">
        <w:trPr>
          <w:trHeight w:val="397"/>
          <w:jc w:val="center"/>
        </w:trPr>
        <w:tc>
          <w:tcPr>
            <w:tcW w:w="1615" w:type="dxa"/>
            <w:vMerge w:val="restart"/>
            <w:tcBorders>
              <w:top w:val="nil"/>
              <w:left w:val="single" w:sz="4" w:space="0" w:color="auto"/>
              <w:bottom w:val="single" w:sz="4" w:space="0" w:color="auto"/>
              <w:right w:val="single" w:sz="4" w:space="0" w:color="auto"/>
            </w:tcBorders>
            <w:vAlign w:val="center"/>
            <w:hideMark/>
          </w:tcPr>
          <w:p w14:paraId="69DBFF9F" w14:textId="77777777" w:rsidR="00E124B0" w:rsidRDefault="00E124B0">
            <w:pPr>
              <w:adjustRightInd w:val="0"/>
              <w:snapToGrid w:val="0"/>
              <w:jc w:val="center"/>
              <w:rPr>
                <w:rFonts w:ascii="仿宋" w:eastAsia="仿宋" w:hAnsi="仿宋"/>
                <w:b/>
                <w:bCs/>
                <w:szCs w:val="21"/>
              </w:rPr>
            </w:pPr>
            <w:r>
              <w:rPr>
                <w:rFonts w:ascii="仿宋" w:eastAsia="仿宋" w:hAnsi="仿宋" w:hint="eastAsia"/>
                <w:b/>
                <w:bCs/>
              </w:rPr>
              <w:t>知识产权名称</w:t>
            </w:r>
          </w:p>
        </w:tc>
        <w:tc>
          <w:tcPr>
            <w:tcW w:w="7849" w:type="dxa"/>
            <w:tcBorders>
              <w:top w:val="single" w:sz="4" w:space="0" w:color="auto"/>
              <w:left w:val="single" w:sz="4" w:space="0" w:color="auto"/>
              <w:bottom w:val="single" w:sz="4" w:space="0" w:color="auto"/>
              <w:right w:val="single" w:sz="4" w:space="0" w:color="auto"/>
            </w:tcBorders>
            <w:vAlign w:val="center"/>
            <w:hideMark/>
          </w:tcPr>
          <w:p w14:paraId="37EA7923" w14:textId="77777777" w:rsidR="00E124B0" w:rsidRDefault="00E124B0">
            <w:pPr>
              <w:adjustRightInd w:val="0"/>
              <w:snapToGrid w:val="0"/>
              <w:rPr>
                <w:rFonts w:ascii="仿宋" w:eastAsia="仿宋" w:hAnsi="仿宋"/>
                <w:szCs w:val="21"/>
              </w:rPr>
            </w:pPr>
            <w:r>
              <w:rPr>
                <w:rFonts w:ascii="仿宋" w:eastAsia="仿宋" w:hAnsi="仿宋" w:hint="eastAsia"/>
              </w:rPr>
              <w:t>专利1：&lt;</w:t>
            </w:r>
            <w:proofErr w:type="gramStart"/>
            <w:r>
              <w:rPr>
                <w:rFonts w:ascii="仿宋" w:eastAsia="仿宋" w:hAnsi="仿宋" w:hint="eastAsia"/>
              </w:rPr>
              <w:t>用于钛在酸性</w:t>
            </w:r>
            <w:proofErr w:type="gramEnd"/>
            <w:r>
              <w:rPr>
                <w:rFonts w:ascii="仿宋" w:eastAsia="仿宋" w:hAnsi="仿宋" w:hint="eastAsia"/>
              </w:rPr>
              <w:t>介质中的绿色缓蚀剂&gt;（ZL201110253267.8、张丰如 赖俐超 唐春保 何优选、嘉应学院）</w:t>
            </w:r>
          </w:p>
        </w:tc>
      </w:tr>
      <w:tr w:rsidR="00E124B0" w14:paraId="5F35350D" w14:textId="77777777" w:rsidTr="00E124B0">
        <w:trPr>
          <w:trHeight w:val="397"/>
          <w:jc w:val="center"/>
        </w:trPr>
        <w:tc>
          <w:tcPr>
            <w:tcW w:w="1615" w:type="dxa"/>
            <w:vMerge/>
            <w:tcBorders>
              <w:top w:val="nil"/>
              <w:left w:val="single" w:sz="4" w:space="0" w:color="auto"/>
              <w:bottom w:val="single" w:sz="4" w:space="0" w:color="auto"/>
              <w:right w:val="single" w:sz="4" w:space="0" w:color="auto"/>
            </w:tcBorders>
            <w:vAlign w:val="center"/>
            <w:hideMark/>
          </w:tcPr>
          <w:p w14:paraId="6A034EA2" w14:textId="77777777" w:rsidR="00E124B0" w:rsidRDefault="00E124B0">
            <w:pPr>
              <w:widowControl/>
              <w:jc w:val="left"/>
              <w:rPr>
                <w:rFonts w:ascii="仿宋" w:eastAsia="仿宋" w:hAnsi="仿宋"/>
                <w:b/>
                <w:bCs/>
                <w:szCs w:val="21"/>
              </w:rPr>
            </w:pPr>
          </w:p>
        </w:tc>
        <w:tc>
          <w:tcPr>
            <w:tcW w:w="7849" w:type="dxa"/>
            <w:tcBorders>
              <w:top w:val="single" w:sz="4" w:space="0" w:color="auto"/>
              <w:left w:val="single" w:sz="4" w:space="0" w:color="auto"/>
              <w:bottom w:val="single" w:sz="4" w:space="0" w:color="auto"/>
              <w:right w:val="single" w:sz="4" w:space="0" w:color="auto"/>
            </w:tcBorders>
            <w:vAlign w:val="center"/>
            <w:hideMark/>
          </w:tcPr>
          <w:p w14:paraId="1BEC9C4F" w14:textId="77777777" w:rsidR="00E124B0" w:rsidRDefault="00E124B0">
            <w:pPr>
              <w:adjustRightInd w:val="0"/>
              <w:snapToGrid w:val="0"/>
              <w:rPr>
                <w:rFonts w:ascii="仿宋" w:eastAsia="仿宋" w:hAnsi="仿宋"/>
                <w:szCs w:val="21"/>
              </w:rPr>
            </w:pPr>
            <w:r>
              <w:rPr>
                <w:rFonts w:ascii="仿宋" w:eastAsia="仿宋" w:hAnsi="仿宋" w:hint="eastAsia"/>
              </w:rPr>
              <w:t>专利2：&lt;一种离子膜电解制备高锰酸钾的办法&gt;（ZL201510325557.7、唐春保，刘燕等、广东航鑫科技股份公司，嘉应学院）</w:t>
            </w:r>
          </w:p>
        </w:tc>
      </w:tr>
      <w:tr w:rsidR="00E124B0" w14:paraId="5628BF70" w14:textId="77777777" w:rsidTr="00E124B0">
        <w:trPr>
          <w:trHeight w:val="397"/>
          <w:jc w:val="center"/>
        </w:trPr>
        <w:tc>
          <w:tcPr>
            <w:tcW w:w="1615" w:type="dxa"/>
            <w:vMerge/>
            <w:tcBorders>
              <w:top w:val="nil"/>
              <w:left w:val="single" w:sz="4" w:space="0" w:color="auto"/>
              <w:bottom w:val="single" w:sz="4" w:space="0" w:color="auto"/>
              <w:right w:val="single" w:sz="4" w:space="0" w:color="auto"/>
            </w:tcBorders>
            <w:vAlign w:val="center"/>
            <w:hideMark/>
          </w:tcPr>
          <w:p w14:paraId="17410FF6" w14:textId="77777777" w:rsidR="00E124B0" w:rsidRDefault="00E124B0">
            <w:pPr>
              <w:widowControl/>
              <w:jc w:val="left"/>
              <w:rPr>
                <w:rFonts w:ascii="仿宋" w:eastAsia="仿宋" w:hAnsi="仿宋"/>
                <w:b/>
                <w:bCs/>
                <w:szCs w:val="21"/>
              </w:rPr>
            </w:pPr>
          </w:p>
        </w:tc>
        <w:tc>
          <w:tcPr>
            <w:tcW w:w="7849" w:type="dxa"/>
            <w:tcBorders>
              <w:top w:val="single" w:sz="4" w:space="0" w:color="auto"/>
              <w:left w:val="single" w:sz="4" w:space="0" w:color="auto"/>
              <w:bottom w:val="single" w:sz="4" w:space="0" w:color="auto"/>
              <w:right w:val="single" w:sz="4" w:space="0" w:color="auto"/>
            </w:tcBorders>
            <w:vAlign w:val="center"/>
            <w:hideMark/>
          </w:tcPr>
          <w:p w14:paraId="360E1AD9" w14:textId="77777777" w:rsidR="00E124B0" w:rsidRDefault="00E124B0">
            <w:pPr>
              <w:adjustRightInd w:val="0"/>
              <w:snapToGrid w:val="0"/>
              <w:jc w:val="left"/>
              <w:rPr>
                <w:rFonts w:ascii="仿宋" w:eastAsia="仿宋" w:hAnsi="仿宋"/>
                <w:szCs w:val="21"/>
              </w:rPr>
            </w:pPr>
            <w:r>
              <w:rPr>
                <w:rFonts w:ascii="仿宋" w:eastAsia="仿宋" w:hAnsi="仿宋" w:hint="eastAsia"/>
              </w:rPr>
              <w:t>专利3：&lt;一种</w:t>
            </w:r>
            <w:proofErr w:type="gramStart"/>
            <w:r>
              <w:rPr>
                <w:rFonts w:ascii="仿宋" w:eastAsia="仿宋" w:hAnsi="仿宋" w:hint="eastAsia"/>
              </w:rPr>
              <w:t>锂</w:t>
            </w:r>
            <w:proofErr w:type="gramEnd"/>
            <w:r>
              <w:rPr>
                <w:rFonts w:ascii="仿宋" w:eastAsia="仿宋" w:hAnsi="仿宋" w:hint="eastAsia"/>
              </w:rPr>
              <w:t>离子电池用网状铜箔的制备方法&gt;（ZL201810956473.7、唐春保；刘燕；杨木强；谢静静；王永森；刘龙方、嘉应学院；梅州</w:t>
            </w:r>
            <w:proofErr w:type="gramStart"/>
            <w:r>
              <w:rPr>
                <w:rFonts w:ascii="仿宋" w:eastAsia="仿宋" w:hAnsi="仿宋" w:hint="eastAsia"/>
              </w:rPr>
              <w:t>市材保科技</w:t>
            </w:r>
            <w:proofErr w:type="gramEnd"/>
            <w:r>
              <w:rPr>
                <w:rFonts w:ascii="仿宋" w:eastAsia="仿宋" w:hAnsi="仿宋" w:hint="eastAsia"/>
              </w:rPr>
              <w:t>有限公司）</w:t>
            </w:r>
          </w:p>
        </w:tc>
      </w:tr>
      <w:tr w:rsidR="00E124B0" w14:paraId="7F33A065" w14:textId="77777777" w:rsidTr="00E124B0">
        <w:trPr>
          <w:trHeight w:val="392"/>
          <w:jc w:val="center"/>
        </w:trPr>
        <w:tc>
          <w:tcPr>
            <w:tcW w:w="1615" w:type="dxa"/>
            <w:vMerge/>
            <w:tcBorders>
              <w:top w:val="nil"/>
              <w:left w:val="single" w:sz="4" w:space="0" w:color="auto"/>
              <w:bottom w:val="single" w:sz="4" w:space="0" w:color="auto"/>
              <w:right w:val="single" w:sz="4" w:space="0" w:color="auto"/>
            </w:tcBorders>
            <w:vAlign w:val="center"/>
            <w:hideMark/>
          </w:tcPr>
          <w:p w14:paraId="744505E6" w14:textId="77777777" w:rsidR="00E124B0" w:rsidRDefault="00E124B0">
            <w:pPr>
              <w:widowControl/>
              <w:jc w:val="left"/>
              <w:rPr>
                <w:rFonts w:ascii="仿宋" w:eastAsia="仿宋" w:hAnsi="仿宋"/>
                <w:b/>
                <w:bCs/>
                <w:szCs w:val="21"/>
              </w:rPr>
            </w:pPr>
          </w:p>
        </w:tc>
        <w:tc>
          <w:tcPr>
            <w:tcW w:w="7849" w:type="dxa"/>
            <w:tcBorders>
              <w:top w:val="single" w:sz="4" w:space="0" w:color="auto"/>
              <w:left w:val="single" w:sz="4" w:space="0" w:color="auto"/>
              <w:bottom w:val="single" w:sz="4" w:space="0" w:color="auto"/>
              <w:right w:val="single" w:sz="4" w:space="0" w:color="auto"/>
            </w:tcBorders>
            <w:vAlign w:val="center"/>
            <w:hideMark/>
          </w:tcPr>
          <w:p w14:paraId="17003D12" w14:textId="77777777" w:rsidR="00E124B0" w:rsidRDefault="00E124B0">
            <w:pPr>
              <w:adjustRightInd w:val="0"/>
              <w:snapToGrid w:val="0"/>
              <w:jc w:val="left"/>
              <w:rPr>
                <w:rFonts w:ascii="仿宋" w:eastAsia="仿宋" w:hAnsi="仿宋"/>
                <w:szCs w:val="21"/>
              </w:rPr>
            </w:pPr>
            <w:r>
              <w:rPr>
                <w:rFonts w:ascii="仿宋" w:eastAsia="仿宋" w:hAnsi="仿宋" w:hint="eastAsia"/>
              </w:rPr>
              <w:t>专利4：&lt;一种降低电解铜箔电解液中铁离子浓度的装置及方法&gt;（ZL201910756538.8、唐春保；谢静静；王永森；谢山、广东超华科技有限公司；嘉应学院）</w:t>
            </w:r>
          </w:p>
        </w:tc>
      </w:tr>
    </w:tbl>
    <w:p w14:paraId="7A9D401E" w14:textId="77777777" w:rsidR="00E124B0" w:rsidRDefault="00E124B0" w:rsidP="00E124B0">
      <w:pPr>
        <w:pStyle w:val="1"/>
        <w:jc w:val="both"/>
        <w:rPr>
          <w:rFonts w:ascii="仿宋" w:eastAsia="仿宋" w:hAnsi="仿宋" w:cs="宋体" w:hint="eastAsia"/>
          <w:b/>
          <w:bCs/>
          <w:sz w:val="32"/>
          <w:szCs w:val="32"/>
        </w:rPr>
      </w:pPr>
      <w:r>
        <w:rPr>
          <w:rFonts w:ascii="仿宋" w:eastAsia="仿宋" w:hAnsi="仿宋" w:hint="eastAsia"/>
          <w:b/>
          <w:bCs/>
          <w:sz w:val="32"/>
          <w:szCs w:val="32"/>
        </w:rPr>
        <w:t xml:space="preserve"> </w:t>
      </w:r>
    </w:p>
    <w:p w14:paraId="5A8E3FE9" w14:textId="07CAE5E1" w:rsidR="00EA52AA" w:rsidRPr="00E124B0" w:rsidRDefault="00EA52AA" w:rsidP="002C45DC">
      <w:pPr>
        <w:ind w:leftChars="266" w:left="6719" w:hangingChars="2200" w:hanging="6160"/>
        <w:jc w:val="left"/>
        <w:rPr>
          <w:rFonts w:asciiTheme="minorEastAsia" w:hAnsiTheme="minorEastAsia"/>
          <w:bCs/>
          <w:color w:val="000000" w:themeColor="text1"/>
          <w:sz w:val="28"/>
          <w:szCs w:val="28"/>
        </w:rPr>
      </w:pPr>
      <w:bookmarkStart w:id="2" w:name="_GoBack"/>
      <w:bookmarkEnd w:id="2"/>
    </w:p>
    <w:sectPr w:rsidR="00EA52AA" w:rsidRPr="00E124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DBEDB" w14:textId="77777777" w:rsidR="0083686E" w:rsidRDefault="0083686E" w:rsidP="00AE32F9">
      <w:r>
        <w:separator/>
      </w:r>
    </w:p>
  </w:endnote>
  <w:endnote w:type="continuationSeparator" w:id="0">
    <w:p w14:paraId="455ACC32" w14:textId="77777777" w:rsidR="0083686E" w:rsidRDefault="0083686E" w:rsidP="00AE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BoldMT">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E7151" w14:textId="77777777" w:rsidR="0083686E" w:rsidRDefault="0083686E" w:rsidP="00AE32F9">
      <w:r>
        <w:separator/>
      </w:r>
    </w:p>
  </w:footnote>
  <w:footnote w:type="continuationSeparator" w:id="0">
    <w:p w14:paraId="0C96D5FC" w14:textId="77777777" w:rsidR="0083686E" w:rsidRDefault="0083686E" w:rsidP="00AE3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2043A"/>
    <w:multiLevelType w:val="hybridMultilevel"/>
    <w:tmpl w:val="EC6222DC"/>
    <w:lvl w:ilvl="0" w:tplc="1430E8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125506E"/>
    <w:multiLevelType w:val="hybridMultilevel"/>
    <w:tmpl w:val="6E32DED2"/>
    <w:lvl w:ilvl="0" w:tplc="F246EE8E">
      <w:start w:val="1"/>
      <w:numFmt w:val="decimal"/>
      <w:lvlText w:val="%1."/>
      <w:lvlJc w:val="left"/>
      <w:pPr>
        <w:ind w:left="360" w:hanging="360"/>
      </w:pPr>
      <w:rPr>
        <w:rFonts w:ascii="宋体" w:eastAsia="宋体" w:hAnsi="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E0B"/>
    <w:rsid w:val="0001668C"/>
    <w:rsid w:val="000239FA"/>
    <w:rsid w:val="000348F7"/>
    <w:rsid w:val="000431E3"/>
    <w:rsid w:val="00067402"/>
    <w:rsid w:val="00077672"/>
    <w:rsid w:val="00077D45"/>
    <w:rsid w:val="00096A3C"/>
    <w:rsid w:val="000A1962"/>
    <w:rsid w:val="000B102F"/>
    <w:rsid w:val="000D0FC8"/>
    <w:rsid w:val="000E0421"/>
    <w:rsid w:val="000E1036"/>
    <w:rsid w:val="000F4713"/>
    <w:rsid w:val="00137D0E"/>
    <w:rsid w:val="0014229D"/>
    <w:rsid w:val="001C708C"/>
    <w:rsid w:val="001F7420"/>
    <w:rsid w:val="00204435"/>
    <w:rsid w:val="002144D9"/>
    <w:rsid w:val="00214B3E"/>
    <w:rsid w:val="0025327A"/>
    <w:rsid w:val="00257601"/>
    <w:rsid w:val="00260D11"/>
    <w:rsid w:val="0027128E"/>
    <w:rsid w:val="002821F9"/>
    <w:rsid w:val="00293C1D"/>
    <w:rsid w:val="002A52D6"/>
    <w:rsid w:val="002B3B8A"/>
    <w:rsid w:val="002C45DC"/>
    <w:rsid w:val="002C5AF6"/>
    <w:rsid w:val="002E3A47"/>
    <w:rsid w:val="00306077"/>
    <w:rsid w:val="00320F67"/>
    <w:rsid w:val="00326B2C"/>
    <w:rsid w:val="00327E2B"/>
    <w:rsid w:val="00347311"/>
    <w:rsid w:val="00375FF6"/>
    <w:rsid w:val="003B2940"/>
    <w:rsid w:val="003D62C5"/>
    <w:rsid w:val="003E3245"/>
    <w:rsid w:val="003F7733"/>
    <w:rsid w:val="00400F59"/>
    <w:rsid w:val="00401BA7"/>
    <w:rsid w:val="00402C49"/>
    <w:rsid w:val="00440CF8"/>
    <w:rsid w:val="00442DE9"/>
    <w:rsid w:val="004461A2"/>
    <w:rsid w:val="00463B19"/>
    <w:rsid w:val="00483B61"/>
    <w:rsid w:val="004A4230"/>
    <w:rsid w:val="004A4DA9"/>
    <w:rsid w:val="004B3911"/>
    <w:rsid w:val="004B7156"/>
    <w:rsid w:val="004D274C"/>
    <w:rsid w:val="00501536"/>
    <w:rsid w:val="00524B2C"/>
    <w:rsid w:val="00527B89"/>
    <w:rsid w:val="005401F5"/>
    <w:rsid w:val="00540E1F"/>
    <w:rsid w:val="005677FA"/>
    <w:rsid w:val="00573260"/>
    <w:rsid w:val="00581BC9"/>
    <w:rsid w:val="005C1A5F"/>
    <w:rsid w:val="005C21CF"/>
    <w:rsid w:val="00601667"/>
    <w:rsid w:val="006117BE"/>
    <w:rsid w:val="006141A9"/>
    <w:rsid w:val="00626EFC"/>
    <w:rsid w:val="00666B40"/>
    <w:rsid w:val="006800AD"/>
    <w:rsid w:val="006854B9"/>
    <w:rsid w:val="0069025F"/>
    <w:rsid w:val="006949A0"/>
    <w:rsid w:val="006B56FD"/>
    <w:rsid w:val="006C2105"/>
    <w:rsid w:val="006C741B"/>
    <w:rsid w:val="006F2D5D"/>
    <w:rsid w:val="00704F0F"/>
    <w:rsid w:val="00711EBC"/>
    <w:rsid w:val="00713F60"/>
    <w:rsid w:val="0072364B"/>
    <w:rsid w:val="00725D0D"/>
    <w:rsid w:val="00741376"/>
    <w:rsid w:val="00775D9F"/>
    <w:rsid w:val="00780043"/>
    <w:rsid w:val="007C7F7D"/>
    <w:rsid w:val="007E091C"/>
    <w:rsid w:val="007F5EEB"/>
    <w:rsid w:val="00802B2F"/>
    <w:rsid w:val="00805417"/>
    <w:rsid w:val="00806FD3"/>
    <w:rsid w:val="008339A6"/>
    <w:rsid w:val="0083686E"/>
    <w:rsid w:val="00847FD8"/>
    <w:rsid w:val="0086207D"/>
    <w:rsid w:val="00882FE7"/>
    <w:rsid w:val="008A0568"/>
    <w:rsid w:val="008E26A4"/>
    <w:rsid w:val="008E361F"/>
    <w:rsid w:val="00917B95"/>
    <w:rsid w:val="00931FA8"/>
    <w:rsid w:val="009901D8"/>
    <w:rsid w:val="009968CF"/>
    <w:rsid w:val="009A2F70"/>
    <w:rsid w:val="009C12E3"/>
    <w:rsid w:val="009D137B"/>
    <w:rsid w:val="009D1A1A"/>
    <w:rsid w:val="00A16C7B"/>
    <w:rsid w:val="00A22E52"/>
    <w:rsid w:val="00A271DD"/>
    <w:rsid w:val="00A456EE"/>
    <w:rsid w:val="00A534BF"/>
    <w:rsid w:val="00A54F42"/>
    <w:rsid w:val="00A61FC0"/>
    <w:rsid w:val="00A864C7"/>
    <w:rsid w:val="00AA014D"/>
    <w:rsid w:val="00AA56C9"/>
    <w:rsid w:val="00AB24D7"/>
    <w:rsid w:val="00AB4FAE"/>
    <w:rsid w:val="00AB67BD"/>
    <w:rsid w:val="00AC0B35"/>
    <w:rsid w:val="00AC6AED"/>
    <w:rsid w:val="00AE32F9"/>
    <w:rsid w:val="00AE3857"/>
    <w:rsid w:val="00AF6A7B"/>
    <w:rsid w:val="00B06BC1"/>
    <w:rsid w:val="00B435DF"/>
    <w:rsid w:val="00B63951"/>
    <w:rsid w:val="00B83575"/>
    <w:rsid w:val="00B869AA"/>
    <w:rsid w:val="00B87EE7"/>
    <w:rsid w:val="00B92829"/>
    <w:rsid w:val="00B95F56"/>
    <w:rsid w:val="00BE1229"/>
    <w:rsid w:val="00BF0353"/>
    <w:rsid w:val="00BF4E55"/>
    <w:rsid w:val="00C06661"/>
    <w:rsid w:val="00C07DE2"/>
    <w:rsid w:val="00C115DF"/>
    <w:rsid w:val="00C215C3"/>
    <w:rsid w:val="00C71209"/>
    <w:rsid w:val="00C732C6"/>
    <w:rsid w:val="00C803CD"/>
    <w:rsid w:val="00C91E47"/>
    <w:rsid w:val="00CB2B4F"/>
    <w:rsid w:val="00CD2299"/>
    <w:rsid w:val="00CD314B"/>
    <w:rsid w:val="00CE3F06"/>
    <w:rsid w:val="00CE7D85"/>
    <w:rsid w:val="00D1079E"/>
    <w:rsid w:val="00D27E0A"/>
    <w:rsid w:val="00D33DFF"/>
    <w:rsid w:val="00D44E0B"/>
    <w:rsid w:val="00D45DFA"/>
    <w:rsid w:val="00D73985"/>
    <w:rsid w:val="00D93601"/>
    <w:rsid w:val="00D942E2"/>
    <w:rsid w:val="00D973AB"/>
    <w:rsid w:val="00DB54FD"/>
    <w:rsid w:val="00DB7CDE"/>
    <w:rsid w:val="00DD164E"/>
    <w:rsid w:val="00DE4B08"/>
    <w:rsid w:val="00DE5FBC"/>
    <w:rsid w:val="00E055C4"/>
    <w:rsid w:val="00E124B0"/>
    <w:rsid w:val="00E433D0"/>
    <w:rsid w:val="00E45485"/>
    <w:rsid w:val="00E47EBF"/>
    <w:rsid w:val="00E62548"/>
    <w:rsid w:val="00E6743C"/>
    <w:rsid w:val="00E71658"/>
    <w:rsid w:val="00E7639A"/>
    <w:rsid w:val="00E8356D"/>
    <w:rsid w:val="00E845C1"/>
    <w:rsid w:val="00E924AB"/>
    <w:rsid w:val="00EA07CB"/>
    <w:rsid w:val="00EA52AA"/>
    <w:rsid w:val="00EB2DE0"/>
    <w:rsid w:val="00EB3316"/>
    <w:rsid w:val="00EB5655"/>
    <w:rsid w:val="00ED79A2"/>
    <w:rsid w:val="00EE0589"/>
    <w:rsid w:val="00EE150E"/>
    <w:rsid w:val="00EF0E62"/>
    <w:rsid w:val="00EF5A28"/>
    <w:rsid w:val="00F031BA"/>
    <w:rsid w:val="00F05682"/>
    <w:rsid w:val="00F1757A"/>
    <w:rsid w:val="00F50736"/>
    <w:rsid w:val="00F57519"/>
    <w:rsid w:val="00F702A3"/>
    <w:rsid w:val="00F87A3D"/>
    <w:rsid w:val="00F94A51"/>
    <w:rsid w:val="00FB4AD2"/>
    <w:rsid w:val="00FB5F50"/>
    <w:rsid w:val="00FC0AFE"/>
    <w:rsid w:val="00FC566B"/>
    <w:rsid w:val="00FE3B0A"/>
    <w:rsid w:val="00FE79E3"/>
    <w:rsid w:val="00FF0CEF"/>
    <w:rsid w:val="10382276"/>
    <w:rsid w:val="131F4D4A"/>
    <w:rsid w:val="15724A69"/>
    <w:rsid w:val="1840558F"/>
    <w:rsid w:val="19480CF2"/>
    <w:rsid w:val="1A3C498F"/>
    <w:rsid w:val="1C946FA9"/>
    <w:rsid w:val="226A7601"/>
    <w:rsid w:val="249A7E80"/>
    <w:rsid w:val="2A1A518F"/>
    <w:rsid w:val="2C3D20DF"/>
    <w:rsid w:val="2EBB2999"/>
    <w:rsid w:val="33473C80"/>
    <w:rsid w:val="37592182"/>
    <w:rsid w:val="41AA2002"/>
    <w:rsid w:val="4FFA582D"/>
    <w:rsid w:val="53854620"/>
    <w:rsid w:val="56243EF0"/>
    <w:rsid w:val="5CC85E4F"/>
    <w:rsid w:val="5E29193E"/>
    <w:rsid w:val="622938E0"/>
    <w:rsid w:val="73F06F9B"/>
    <w:rsid w:val="75735164"/>
    <w:rsid w:val="766D0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E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AE32F9"/>
    <w:pPr>
      <w:keepNext/>
      <w:jc w:val="center"/>
      <w:outlineLvl w:val="0"/>
    </w:pPr>
    <w:rPr>
      <w:rFonts w:ascii="仿宋_GB2312" w:eastAsia="仿宋_GB2312"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Date"/>
    <w:basedOn w:val="a"/>
    <w:next w:val="a"/>
    <w:link w:val="Char1"/>
    <w:uiPriority w:val="99"/>
    <w:semiHidden/>
    <w:unhideWhenUsed/>
    <w:rsid w:val="00AE32F9"/>
    <w:pPr>
      <w:ind w:leftChars="2500" w:left="100"/>
    </w:pPr>
  </w:style>
  <w:style w:type="character" w:customStyle="1" w:styleId="Char1">
    <w:name w:val="日期 Char"/>
    <w:basedOn w:val="a0"/>
    <w:link w:val="a5"/>
    <w:uiPriority w:val="99"/>
    <w:semiHidden/>
    <w:rsid w:val="00AE32F9"/>
    <w:rPr>
      <w:rFonts w:asciiTheme="minorHAnsi" w:eastAsiaTheme="minorEastAsia" w:hAnsiTheme="minorHAnsi" w:cstheme="minorBidi"/>
      <w:kern w:val="2"/>
      <w:sz w:val="21"/>
      <w:szCs w:val="22"/>
    </w:rPr>
  </w:style>
  <w:style w:type="character" w:customStyle="1" w:styleId="10">
    <w:name w:val="标题 1 字符"/>
    <w:basedOn w:val="a0"/>
    <w:uiPriority w:val="9"/>
    <w:rsid w:val="00AE32F9"/>
    <w:rPr>
      <w:rFonts w:asciiTheme="minorHAnsi" w:eastAsiaTheme="minorEastAsia" w:hAnsiTheme="minorHAnsi" w:cstheme="minorBidi"/>
      <w:b/>
      <w:bCs/>
      <w:kern w:val="44"/>
      <w:sz w:val="44"/>
      <w:szCs w:val="44"/>
    </w:rPr>
  </w:style>
  <w:style w:type="character" w:customStyle="1" w:styleId="1Char">
    <w:name w:val="标题 1 Char"/>
    <w:link w:val="1"/>
    <w:rsid w:val="00AE32F9"/>
    <w:rPr>
      <w:rFonts w:ascii="仿宋_GB2312" w:eastAsia="仿宋_GB2312"/>
      <w:sz w:val="28"/>
    </w:rPr>
  </w:style>
  <w:style w:type="table" w:customStyle="1" w:styleId="TableNormal">
    <w:name w:val="Table Normal"/>
    <w:uiPriority w:val="2"/>
    <w:semiHidden/>
    <w:unhideWhenUsed/>
    <w:qFormat/>
    <w:rsid w:val="008A0568"/>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6">
    <w:name w:val="Body Text"/>
    <w:basedOn w:val="a"/>
    <w:link w:val="Char2"/>
    <w:uiPriority w:val="1"/>
    <w:qFormat/>
    <w:rsid w:val="008A0568"/>
    <w:pPr>
      <w:jc w:val="left"/>
    </w:pPr>
    <w:rPr>
      <w:rFonts w:ascii="宋体" w:eastAsia="宋体" w:hAnsi="宋体"/>
      <w:kern w:val="0"/>
      <w:sz w:val="36"/>
      <w:szCs w:val="36"/>
      <w:lang w:eastAsia="en-US"/>
    </w:rPr>
  </w:style>
  <w:style w:type="character" w:customStyle="1" w:styleId="Char2">
    <w:name w:val="正文文本 Char"/>
    <w:basedOn w:val="a0"/>
    <w:link w:val="a6"/>
    <w:uiPriority w:val="1"/>
    <w:rsid w:val="008A0568"/>
    <w:rPr>
      <w:rFonts w:ascii="宋体" w:hAnsi="宋体" w:cstheme="minorBidi"/>
      <w:sz w:val="36"/>
      <w:szCs w:val="36"/>
      <w:lang w:eastAsia="en-US"/>
    </w:rPr>
  </w:style>
  <w:style w:type="paragraph" w:customStyle="1" w:styleId="TableParagraph">
    <w:name w:val="Table Paragraph"/>
    <w:basedOn w:val="a"/>
    <w:uiPriority w:val="1"/>
    <w:qFormat/>
    <w:rsid w:val="008A0568"/>
    <w:pPr>
      <w:jc w:val="left"/>
    </w:pPr>
    <w:rPr>
      <w:kern w:val="0"/>
      <w:sz w:val="22"/>
      <w:lang w:eastAsia="en-US"/>
    </w:rPr>
  </w:style>
  <w:style w:type="table" w:styleId="a7">
    <w:name w:val="Table Grid"/>
    <w:basedOn w:val="a1"/>
    <w:uiPriority w:val="59"/>
    <w:rsid w:val="008A0568"/>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A0568"/>
    <w:pPr>
      <w:ind w:firstLineChars="200" w:firstLine="420"/>
    </w:pPr>
  </w:style>
  <w:style w:type="paragraph" w:styleId="a9">
    <w:name w:val="Balloon Text"/>
    <w:basedOn w:val="a"/>
    <w:link w:val="Char3"/>
    <w:uiPriority w:val="99"/>
    <w:semiHidden/>
    <w:unhideWhenUsed/>
    <w:rsid w:val="002C45DC"/>
    <w:rPr>
      <w:sz w:val="18"/>
      <w:szCs w:val="18"/>
    </w:rPr>
  </w:style>
  <w:style w:type="character" w:customStyle="1" w:styleId="Char3">
    <w:name w:val="批注框文本 Char"/>
    <w:basedOn w:val="a0"/>
    <w:link w:val="a9"/>
    <w:uiPriority w:val="99"/>
    <w:semiHidden/>
    <w:rsid w:val="002C45D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AE32F9"/>
    <w:pPr>
      <w:keepNext/>
      <w:jc w:val="center"/>
      <w:outlineLvl w:val="0"/>
    </w:pPr>
    <w:rPr>
      <w:rFonts w:ascii="仿宋_GB2312" w:eastAsia="仿宋_GB2312"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Date"/>
    <w:basedOn w:val="a"/>
    <w:next w:val="a"/>
    <w:link w:val="Char1"/>
    <w:uiPriority w:val="99"/>
    <w:semiHidden/>
    <w:unhideWhenUsed/>
    <w:rsid w:val="00AE32F9"/>
    <w:pPr>
      <w:ind w:leftChars="2500" w:left="100"/>
    </w:pPr>
  </w:style>
  <w:style w:type="character" w:customStyle="1" w:styleId="Char1">
    <w:name w:val="日期 Char"/>
    <w:basedOn w:val="a0"/>
    <w:link w:val="a5"/>
    <w:uiPriority w:val="99"/>
    <w:semiHidden/>
    <w:rsid w:val="00AE32F9"/>
    <w:rPr>
      <w:rFonts w:asciiTheme="minorHAnsi" w:eastAsiaTheme="minorEastAsia" w:hAnsiTheme="minorHAnsi" w:cstheme="minorBidi"/>
      <w:kern w:val="2"/>
      <w:sz w:val="21"/>
      <w:szCs w:val="22"/>
    </w:rPr>
  </w:style>
  <w:style w:type="character" w:customStyle="1" w:styleId="10">
    <w:name w:val="标题 1 字符"/>
    <w:basedOn w:val="a0"/>
    <w:uiPriority w:val="9"/>
    <w:rsid w:val="00AE32F9"/>
    <w:rPr>
      <w:rFonts w:asciiTheme="minorHAnsi" w:eastAsiaTheme="minorEastAsia" w:hAnsiTheme="minorHAnsi" w:cstheme="minorBidi"/>
      <w:b/>
      <w:bCs/>
      <w:kern w:val="44"/>
      <w:sz w:val="44"/>
      <w:szCs w:val="44"/>
    </w:rPr>
  </w:style>
  <w:style w:type="character" w:customStyle="1" w:styleId="1Char">
    <w:name w:val="标题 1 Char"/>
    <w:link w:val="1"/>
    <w:rsid w:val="00AE32F9"/>
    <w:rPr>
      <w:rFonts w:ascii="仿宋_GB2312" w:eastAsia="仿宋_GB2312"/>
      <w:sz w:val="28"/>
    </w:rPr>
  </w:style>
  <w:style w:type="table" w:customStyle="1" w:styleId="TableNormal">
    <w:name w:val="Table Normal"/>
    <w:uiPriority w:val="2"/>
    <w:semiHidden/>
    <w:unhideWhenUsed/>
    <w:qFormat/>
    <w:rsid w:val="008A0568"/>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6">
    <w:name w:val="Body Text"/>
    <w:basedOn w:val="a"/>
    <w:link w:val="Char2"/>
    <w:uiPriority w:val="1"/>
    <w:qFormat/>
    <w:rsid w:val="008A0568"/>
    <w:pPr>
      <w:jc w:val="left"/>
    </w:pPr>
    <w:rPr>
      <w:rFonts w:ascii="宋体" w:eastAsia="宋体" w:hAnsi="宋体"/>
      <w:kern w:val="0"/>
      <w:sz w:val="36"/>
      <w:szCs w:val="36"/>
      <w:lang w:eastAsia="en-US"/>
    </w:rPr>
  </w:style>
  <w:style w:type="character" w:customStyle="1" w:styleId="Char2">
    <w:name w:val="正文文本 Char"/>
    <w:basedOn w:val="a0"/>
    <w:link w:val="a6"/>
    <w:uiPriority w:val="1"/>
    <w:rsid w:val="008A0568"/>
    <w:rPr>
      <w:rFonts w:ascii="宋体" w:hAnsi="宋体" w:cstheme="minorBidi"/>
      <w:sz w:val="36"/>
      <w:szCs w:val="36"/>
      <w:lang w:eastAsia="en-US"/>
    </w:rPr>
  </w:style>
  <w:style w:type="paragraph" w:customStyle="1" w:styleId="TableParagraph">
    <w:name w:val="Table Paragraph"/>
    <w:basedOn w:val="a"/>
    <w:uiPriority w:val="1"/>
    <w:qFormat/>
    <w:rsid w:val="008A0568"/>
    <w:pPr>
      <w:jc w:val="left"/>
    </w:pPr>
    <w:rPr>
      <w:kern w:val="0"/>
      <w:sz w:val="22"/>
      <w:lang w:eastAsia="en-US"/>
    </w:rPr>
  </w:style>
  <w:style w:type="table" w:styleId="a7">
    <w:name w:val="Table Grid"/>
    <w:basedOn w:val="a1"/>
    <w:uiPriority w:val="59"/>
    <w:rsid w:val="008A0568"/>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A0568"/>
    <w:pPr>
      <w:ind w:firstLineChars="200" w:firstLine="420"/>
    </w:pPr>
  </w:style>
  <w:style w:type="paragraph" w:styleId="a9">
    <w:name w:val="Balloon Text"/>
    <w:basedOn w:val="a"/>
    <w:link w:val="Char3"/>
    <w:uiPriority w:val="99"/>
    <w:semiHidden/>
    <w:unhideWhenUsed/>
    <w:rsid w:val="002C45DC"/>
    <w:rPr>
      <w:sz w:val="18"/>
      <w:szCs w:val="18"/>
    </w:rPr>
  </w:style>
  <w:style w:type="character" w:customStyle="1" w:styleId="Char3">
    <w:name w:val="批注框文本 Char"/>
    <w:basedOn w:val="a0"/>
    <w:link w:val="a9"/>
    <w:uiPriority w:val="99"/>
    <w:semiHidden/>
    <w:rsid w:val="002C45D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806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1993</Words>
  <Characters>11365</Characters>
  <Application>Microsoft Office Word</Application>
  <DocSecurity>0</DocSecurity>
  <Lines>94</Lines>
  <Paragraphs>26</Paragraphs>
  <ScaleCrop>false</ScaleCrop>
  <Company>China</Company>
  <LinksUpToDate>false</LinksUpToDate>
  <CharactersWithSpaces>13332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周益铤</cp:lastModifiedBy>
  <cp:revision>5</cp:revision>
  <cp:lastPrinted>2022-10-24T01:14:00Z</cp:lastPrinted>
  <dcterms:created xsi:type="dcterms:W3CDTF">2022-10-24T01:27:00Z</dcterms:created>
  <dcterms:modified xsi:type="dcterms:W3CDTF">2022-10-24T01:56:00Z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GrammarlyDocumentId">
    <vt:lpwstr>1acbc838375a7ba9f1a0818588ac66fc8cc265c36540818f96be35f2b7a8d0b2</vt:lpwstr>
  </property>
</Properties>
</file>